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9365" w14:textId="7F826FA2" w:rsidR="00C44DAF" w:rsidRPr="00C44DAF" w:rsidRDefault="00C44DAF" w:rsidP="00DA0D76">
      <w:pPr>
        <w:spacing w:after="0"/>
        <w:ind w:left="2880" w:firstLine="720"/>
        <w:rPr>
          <w:b/>
          <w:bCs/>
          <w:sz w:val="36"/>
          <w:szCs w:val="36"/>
        </w:rPr>
      </w:pPr>
      <w:r w:rsidRPr="00C44DAF">
        <w:rPr>
          <w:b/>
          <w:bCs/>
          <w:sz w:val="36"/>
          <w:szCs w:val="36"/>
        </w:rPr>
        <w:t>SERVICE LIST</w:t>
      </w:r>
    </w:p>
    <w:p w14:paraId="7973C39C" w14:textId="77777777" w:rsidR="00C44DAF" w:rsidRDefault="00C44DAF" w:rsidP="00406847">
      <w:pPr>
        <w:spacing w:after="0"/>
        <w:rPr>
          <w:b/>
          <w:bCs/>
          <w:sz w:val="24"/>
          <w:szCs w:val="24"/>
          <w:u w:val="single"/>
        </w:rPr>
      </w:pPr>
    </w:p>
    <w:p w14:paraId="21FA039A" w14:textId="727479DB" w:rsidR="0093774A" w:rsidRPr="00406847" w:rsidRDefault="00406847" w:rsidP="00406847">
      <w:pPr>
        <w:spacing w:after="0"/>
        <w:rPr>
          <w:b/>
          <w:bCs/>
          <w:sz w:val="24"/>
          <w:szCs w:val="24"/>
          <w:u w:val="single"/>
        </w:rPr>
      </w:pPr>
      <w:r w:rsidRPr="00406847">
        <w:rPr>
          <w:b/>
          <w:bCs/>
          <w:sz w:val="24"/>
          <w:szCs w:val="24"/>
          <w:u w:val="single"/>
        </w:rPr>
        <w:t>Chicago Branch</w:t>
      </w:r>
    </w:p>
    <w:p w14:paraId="78559D59" w14:textId="2DAB40E1" w:rsidR="00406847" w:rsidRDefault="00406847" w:rsidP="00406847">
      <w:pPr>
        <w:spacing w:after="0"/>
        <w:rPr>
          <w:sz w:val="24"/>
          <w:szCs w:val="24"/>
        </w:rPr>
      </w:pPr>
      <w:r>
        <w:rPr>
          <w:sz w:val="24"/>
          <w:szCs w:val="24"/>
        </w:rPr>
        <w:t>30 N. LaSalle St.</w:t>
      </w:r>
    </w:p>
    <w:p w14:paraId="6CED1C15" w14:textId="653E096F" w:rsidR="00406847" w:rsidRDefault="00406847">
      <w:pPr>
        <w:rPr>
          <w:sz w:val="24"/>
          <w:szCs w:val="24"/>
        </w:rPr>
      </w:pPr>
      <w:r>
        <w:rPr>
          <w:sz w:val="24"/>
          <w:szCs w:val="24"/>
        </w:rPr>
        <w:t>Chicago IL 60602</w:t>
      </w:r>
    </w:p>
    <w:p w14:paraId="593FFAC3" w14:textId="219E6569" w:rsidR="00406847" w:rsidRPr="00406847" w:rsidRDefault="00406847" w:rsidP="00406847">
      <w:pPr>
        <w:spacing w:after="0"/>
        <w:rPr>
          <w:b/>
          <w:bCs/>
          <w:sz w:val="24"/>
          <w:szCs w:val="24"/>
        </w:rPr>
      </w:pPr>
      <w:r w:rsidRPr="00406847">
        <w:rPr>
          <w:b/>
          <w:bCs/>
          <w:sz w:val="24"/>
          <w:szCs w:val="24"/>
        </w:rPr>
        <w:t>Lobby Hours</w:t>
      </w:r>
    </w:p>
    <w:p w14:paraId="1DB38A99" w14:textId="3839AAC5" w:rsidR="00406847" w:rsidRDefault="00406847" w:rsidP="00406847">
      <w:pPr>
        <w:spacing w:after="0"/>
        <w:rPr>
          <w:sz w:val="24"/>
          <w:szCs w:val="24"/>
        </w:rPr>
      </w:pPr>
      <w:r>
        <w:rPr>
          <w:sz w:val="24"/>
          <w:szCs w:val="24"/>
        </w:rPr>
        <w:t>Monday – Friday 8:30 a.m. – 4:00 p.m.</w:t>
      </w:r>
    </w:p>
    <w:p w14:paraId="4E8F050B" w14:textId="7F2E63E6" w:rsidR="00406847" w:rsidRPr="00412588" w:rsidRDefault="00406847" w:rsidP="00406847">
      <w:pPr>
        <w:spacing w:after="0"/>
        <w:rPr>
          <w:b/>
          <w:bCs/>
          <w:sz w:val="24"/>
          <w:szCs w:val="24"/>
        </w:rPr>
      </w:pPr>
      <w:r w:rsidRPr="00412588">
        <w:rPr>
          <w:b/>
          <w:bCs/>
          <w:sz w:val="24"/>
          <w:szCs w:val="24"/>
        </w:rPr>
        <w:t>Drive Up Hours</w:t>
      </w:r>
    </w:p>
    <w:p w14:paraId="7B89DD31" w14:textId="08EB8BE7" w:rsidR="00406847" w:rsidRDefault="00406847" w:rsidP="00406847">
      <w:pPr>
        <w:rPr>
          <w:sz w:val="24"/>
          <w:szCs w:val="24"/>
        </w:rPr>
      </w:pPr>
      <w:r>
        <w:rPr>
          <w:sz w:val="24"/>
          <w:szCs w:val="24"/>
        </w:rPr>
        <w:t>N/A</w:t>
      </w:r>
    </w:p>
    <w:p w14:paraId="7A745973" w14:textId="291462F7" w:rsidR="00406847" w:rsidRPr="00406847" w:rsidRDefault="00406847" w:rsidP="00406847">
      <w:pPr>
        <w:spacing w:after="0"/>
        <w:rPr>
          <w:b/>
          <w:bCs/>
          <w:sz w:val="24"/>
          <w:szCs w:val="24"/>
        </w:rPr>
      </w:pPr>
      <w:r w:rsidRPr="00406847">
        <w:rPr>
          <w:b/>
          <w:bCs/>
          <w:sz w:val="24"/>
          <w:szCs w:val="24"/>
        </w:rPr>
        <w:t>Phone Numbers</w:t>
      </w:r>
    </w:p>
    <w:p w14:paraId="10EF8150" w14:textId="52CED71F" w:rsidR="00406847" w:rsidRDefault="00406847" w:rsidP="00406847">
      <w:pPr>
        <w:spacing w:after="0"/>
        <w:rPr>
          <w:sz w:val="24"/>
          <w:szCs w:val="24"/>
        </w:rPr>
      </w:pPr>
      <w:r>
        <w:rPr>
          <w:sz w:val="24"/>
          <w:szCs w:val="24"/>
        </w:rPr>
        <w:t>Main: 312-822-3000</w:t>
      </w:r>
    </w:p>
    <w:p w14:paraId="0690838D" w14:textId="2F3714FA" w:rsidR="00406847" w:rsidRDefault="00406847" w:rsidP="00406847">
      <w:pPr>
        <w:rPr>
          <w:sz w:val="24"/>
          <w:szCs w:val="24"/>
        </w:rPr>
      </w:pPr>
      <w:r>
        <w:rPr>
          <w:sz w:val="24"/>
          <w:szCs w:val="24"/>
        </w:rPr>
        <w:t>FAX: 312-267-8767</w:t>
      </w:r>
    </w:p>
    <w:p w14:paraId="1BCE8EE3" w14:textId="1CF2D701" w:rsidR="00406847" w:rsidRPr="00406847" w:rsidRDefault="00406847" w:rsidP="00406847">
      <w:pPr>
        <w:spacing w:after="0"/>
        <w:rPr>
          <w:b/>
          <w:bCs/>
          <w:sz w:val="24"/>
          <w:szCs w:val="24"/>
          <w:u w:val="single"/>
        </w:rPr>
      </w:pPr>
      <w:r w:rsidRPr="00406847">
        <w:rPr>
          <w:b/>
          <w:bCs/>
          <w:sz w:val="24"/>
          <w:szCs w:val="24"/>
          <w:u w:val="single"/>
        </w:rPr>
        <w:t>Warrenville Branch</w:t>
      </w:r>
    </w:p>
    <w:p w14:paraId="42F81357" w14:textId="3AD780A2" w:rsidR="00406847" w:rsidRDefault="00406847" w:rsidP="00406847">
      <w:pPr>
        <w:spacing w:after="0"/>
        <w:rPr>
          <w:sz w:val="24"/>
          <w:szCs w:val="24"/>
        </w:rPr>
      </w:pPr>
      <w:r>
        <w:rPr>
          <w:sz w:val="24"/>
          <w:szCs w:val="24"/>
        </w:rPr>
        <w:t>28600 Bella Vista Parkway</w:t>
      </w:r>
    </w:p>
    <w:p w14:paraId="4614C39D" w14:textId="5C595B11" w:rsidR="00406847" w:rsidRDefault="00406847" w:rsidP="00406847">
      <w:pPr>
        <w:spacing w:after="0"/>
        <w:rPr>
          <w:sz w:val="24"/>
          <w:szCs w:val="24"/>
        </w:rPr>
      </w:pPr>
      <w:r>
        <w:rPr>
          <w:sz w:val="24"/>
          <w:szCs w:val="24"/>
        </w:rPr>
        <w:t>Suite 1040</w:t>
      </w:r>
    </w:p>
    <w:p w14:paraId="1BFDBFA4" w14:textId="1DCC571C" w:rsidR="00406847" w:rsidRDefault="00406847" w:rsidP="00406847">
      <w:pPr>
        <w:rPr>
          <w:sz w:val="24"/>
          <w:szCs w:val="24"/>
        </w:rPr>
      </w:pPr>
      <w:r>
        <w:rPr>
          <w:sz w:val="24"/>
          <w:szCs w:val="24"/>
        </w:rPr>
        <w:t>Warrenville, IL 60555</w:t>
      </w:r>
    </w:p>
    <w:p w14:paraId="084FE687" w14:textId="77777777" w:rsidR="00406847" w:rsidRPr="00406847" w:rsidRDefault="00406847" w:rsidP="00406847">
      <w:pPr>
        <w:spacing w:after="0"/>
        <w:rPr>
          <w:b/>
          <w:bCs/>
          <w:sz w:val="24"/>
          <w:szCs w:val="24"/>
        </w:rPr>
      </w:pPr>
      <w:r w:rsidRPr="00406847">
        <w:rPr>
          <w:b/>
          <w:bCs/>
          <w:sz w:val="24"/>
          <w:szCs w:val="24"/>
        </w:rPr>
        <w:t>Lobby Hours</w:t>
      </w:r>
    </w:p>
    <w:p w14:paraId="7C4B7552" w14:textId="77777777" w:rsidR="00406847" w:rsidRDefault="00406847" w:rsidP="00406847">
      <w:pPr>
        <w:spacing w:after="0"/>
        <w:rPr>
          <w:sz w:val="24"/>
          <w:szCs w:val="24"/>
        </w:rPr>
      </w:pPr>
      <w:r>
        <w:rPr>
          <w:sz w:val="24"/>
          <w:szCs w:val="24"/>
        </w:rPr>
        <w:t>Monday – Friday 8:30 a.m. – 4:00 p.m.</w:t>
      </w:r>
    </w:p>
    <w:p w14:paraId="75E0D867" w14:textId="77777777" w:rsidR="00406847" w:rsidRPr="00412588" w:rsidRDefault="00406847" w:rsidP="00406847">
      <w:pPr>
        <w:spacing w:after="0"/>
        <w:rPr>
          <w:b/>
          <w:bCs/>
          <w:sz w:val="24"/>
          <w:szCs w:val="24"/>
        </w:rPr>
      </w:pPr>
      <w:r w:rsidRPr="00412588">
        <w:rPr>
          <w:b/>
          <w:bCs/>
          <w:sz w:val="24"/>
          <w:szCs w:val="24"/>
        </w:rPr>
        <w:t>Drive Up Hours</w:t>
      </w:r>
    </w:p>
    <w:p w14:paraId="589AF3E1" w14:textId="77777777" w:rsidR="00406847" w:rsidRDefault="00406847" w:rsidP="00406847">
      <w:pPr>
        <w:rPr>
          <w:sz w:val="24"/>
          <w:szCs w:val="24"/>
        </w:rPr>
      </w:pPr>
      <w:r>
        <w:rPr>
          <w:sz w:val="24"/>
          <w:szCs w:val="24"/>
        </w:rPr>
        <w:t>Monday – Friday 8:30 a.m. – 4:00 p.m.</w:t>
      </w:r>
    </w:p>
    <w:p w14:paraId="290877DD" w14:textId="77777777" w:rsidR="00406847" w:rsidRPr="00406847" w:rsidRDefault="00406847" w:rsidP="00406847">
      <w:pPr>
        <w:spacing w:after="0"/>
        <w:rPr>
          <w:b/>
          <w:bCs/>
          <w:sz w:val="24"/>
          <w:szCs w:val="24"/>
        </w:rPr>
      </w:pPr>
      <w:r w:rsidRPr="00406847">
        <w:rPr>
          <w:b/>
          <w:bCs/>
          <w:sz w:val="24"/>
          <w:szCs w:val="24"/>
        </w:rPr>
        <w:t>Phone Numbers</w:t>
      </w:r>
    </w:p>
    <w:p w14:paraId="44EB112F" w14:textId="36061467" w:rsidR="00406847" w:rsidRDefault="00406847" w:rsidP="00406847">
      <w:pPr>
        <w:spacing w:after="0"/>
        <w:rPr>
          <w:sz w:val="24"/>
          <w:szCs w:val="24"/>
        </w:rPr>
      </w:pPr>
      <w:r>
        <w:rPr>
          <w:sz w:val="24"/>
          <w:szCs w:val="24"/>
        </w:rPr>
        <w:t>Main: 630-225-4300</w:t>
      </w:r>
    </w:p>
    <w:p w14:paraId="08FEFEE3" w14:textId="3E275F7C" w:rsidR="00406847" w:rsidRDefault="00406847" w:rsidP="00406847">
      <w:pPr>
        <w:rPr>
          <w:sz w:val="24"/>
          <w:szCs w:val="24"/>
        </w:rPr>
      </w:pPr>
      <w:r>
        <w:rPr>
          <w:sz w:val="24"/>
          <w:szCs w:val="24"/>
        </w:rPr>
        <w:t>FAX: 312-541-6045</w:t>
      </w:r>
    </w:p>
    <w:p w14:paraId="2A2785FB" w14:textId="31482984" w:rsidR="00406847" w:rsidRPr="00E54991" w:rsidRDefault="00406847" w:rsidP="00406847">
      <w:pPr>
        <w:rPr>
          <w:b/>
          <w:bCs/>
          <w:sz w:val="32"/>
          <w:szCs w:val="32"/>
          <w:u w:val="single"/>
        </w:rPr>
      </w:pPr>
      <w:r w:rsidRPr="00E54991">
        <w:rPr>
          <w:b/>
          <w:bCs/>
          <w:sz w:val="32"/>
          <w:szCs w:val="32"/>
          <w:u w:val="single"/>
        </w:rPr>
        <w:t>PERSONAL BANKING</w:t>
      </w:r>
    </w:p>
    <w:p w14:paraId="2636E7DC" w14:textId="6B4AC7C7" w:rsidR="0086671C" w:rsidRDefault="00565290" w:rsidP="0086671C">
      <w:pPr>
        <w:rPr>
          <w:b/>
          <w:bCs/>
          <w:sz w:val="28"/>
          <w:szCs w:val="28"/>
        </w:rPr>
      </w:pPr>
      <w:r>
        <w:rPr>
          <w:b/>
          <w:bCs/>
          <w:sz w:val="28"/>
          <w:szCs w:val="28"/>
        </w:rPr>
        <w:t>P</w:t>
      </w:r>
      <w:r w:rsidR="0086671C">
        <w:rPr>
          <w:b/>
          <w:bCs/>
          <w:sz w:val="28"/>
          <w:szCs w:val="28"/>
        </w:rPr>
        <w:t>ERSONAL</w:t>
      </w:r>
      <w:r>
        <w:rPr>
          <w:b/>
          <w:bCs/>
          <w:sz w:val="28"/>
          <w:szCs w:val="28"/>
        </w:rPr>
        <w:t xml:space="preserve"> C</w:t>
      </w:r>
      <w:r w:rsidR="0086671C">
        <w:rPr>
          <w:b/>
          <w:bCs/>
          <w:sz w:val="28"/>
          <w:szCs w:val="28"/>
        </w:rPr>
        <w:t>HECKING</w:t>
      </w:r>
    </w:p>
    <w:p w14:paraId="5D4EC61D" w14:textId="4DB306D6" w:rsidR="00406847" w:rsidRDefault="00406847" w:rsidP="0086671C">
      <w:pPr>
        <w:rPr>
          <w:sz w:val="24"/>
          <w:szCs w:val="24"/>
        </w:rPr>
      </w:pPr>
      <w:r w:rsidRPr="00406847">
        <w:rPr>
          <w:b/>
          <w:bCs/>
          <w:sz w:val="24"/>
          <w:szCs w:val="24"/>
          <w:u w:val="single"/>
        </w:rPr>
        <w:t>Economy Checking</w:t>
      </w:r>
      <w:r w:rsidR="003C094E" w:rsidRPr="007F71FC">
        <w:rPr>
          <w:b/>
          <w:bCs/>
          <w:sz w:val="24"/>
          <w:szCs w:val="24"/>
        </w:rPr>
        <w:t>*</w:t>
      </w:r>
    </w:p>
    <w:p w14:paraId="4DDACCF2" w14:textId="61D262A2" w:rsidR="00406847" w:rsidRDefault="00406847" w:rsidP="00E858F3">
      <w:pPr>
        <w:pStyle w:val="ListParagraph"/>
        <w:numPr>
          <w:ilvl w:val="0"/>
          <w:numId w:val="1"/>
        </w:numPr>
        <w:rPr>
          <w:sz w:val="24"/>
          <w:szCs w:val="24"/>
        </w:rPr>
      </w:pPr>
      <w:r w:rsidRPr="00E858F3">
        <w:rPr>
          <w:sz w:val="24"/>
          <w:szCs w:val="24"/>
        </w:rPr>
        <w:t>Open the account with an initial minimum deposit of $</w:t>
      </w:r>
      <w:r w:rsidR="00E858F3" w:rsidRPr="00E858F3">
        <w:rPr>
          <w:sz w:val="24"/>
          <w:szCs w:val="24"/>
        </w:rPr>
        <w:t>100, and the first order of basi</w:t>
      </w:r>
      <w:r w:rsidR="00AC169C">
        <w:rPr>
          <w:sz w:val="24"/>
          <w:szCs w:val="24"/>
        </w:rPr>
        <w:t>c</w:t>
      </w:r>
      <w:r w:rsidR="00E858F3" w:rsidRPr="00E858F3">
        <w:rPr>
          <w:sz w:val="24"/>
          <w:szCs w:val="24"/>
        </w:rPr>
        <w:t xml:space="preserve"> duplicate checks is complementary</w:t>
      </w:r>
    </w:p>
    <w:p w14:paraId="3FDA8BBE" w14:textId="7C7E6D89" w:rsidR="00E858F3" w:rsidRDefault="00E858F3" w:rsidP="00E858F3">
      <w:pPr>
        <w:pStyle w:val="ListParagraph"/>
        <w:numPr>
          <w:ilvl w:val="0"/>
          <w:numId w:val="1"/>
        </w:numPr>
        <w:rPr>
          <w:sz w:val="24"/>
          <w:szCs w:val="24"/>
        </w:rPr>
      </w:pPr>
      <w:r>
        <w:rPr>
          <w:sz w:val="24"/>
          <w:szCs w:val="24"/>
        </w:rPr>
        <w:t xml:space="preserve">Deposit and withdraw anytime.  There will be a service charge of $0.40 per transaction (check, deposit or withdrawal) in excess of 18 transactions during the monthly statement cycle (no fee at an </w:t>
      </w:r>
      <w:r w:rsidRPr="00E858F3">
        <w:rPr>
          <w:sz w:val="24"/>
          <w:szCs w:val="24"/>
        </w:rPr>
        <w:t>Amalgamated Bank of Chicago</w:t>
      </w:r>
      <w:r>
        <w:rPr>
          <w:sz w:val="24"/>
          <w:szCs w:val="24"/>
        </w:rPr>
        <w:t xml:space="preserve"> ATM)</w:t>
      </w:r>
    </w:p>
    <w:p w14:paraId="5993FD4A" w14:textId="387FC3DD" w:rsidR="00E858F3" w:rsidRDefault="00E858F3" w:rsidP="00E858F3">
      <w:pPr>
        <w:pStyle w:val="ListParagraph"/>
        <w:numPr>
          <w:ilvl w:val="0"/>
          <w:numId w:val="1"/>
        </w:numPr>
        <w:rPr>
          <w:sz w:val="24"/>
          <w:szCs w:val="24"/>
        </w:rPr>
      </w:pPr>
      <w:bookmarkStart w:id="0" w:name="_Hlk139444692"/>
      <w:r>
        <w:rPr>
          <w:sz w:val="24"/>
          <w:szCs w:val="24"/>
        </w:rPr>
        <w:t>Images of canceled checks are not returned; however, copies of all checks are available when needed</w:t>
      </w:r>
    </w:p>
    <w:p w14:paraId="7999B345" w14:textId="0933E77C" w:rsidR="00E858F3" w:rsidRDefault="00E858F3" w:rsidP="00E858F3">
      <w:pPr>
        <w:pStyle w:val="ListParagraph"/>
        <w:numPr>
          <w:ilvl w:val="0"/>
          <w:numId w:val="1"/>
        </w:numPr>
        <w:rPr>
          <w:sz w:val="24"/>
          <w:szCs w:val="24"/>
        </w:rPr>
      </w:pPr>
      <w:r>
        <w:rPr>
          <w:sz w:val="24"/>
          <w:szCs w:val="24"/>
        </w:rPr>
        <w:t>Your account will be charged for any check printing and for endorsement stamps; fees will vary, depending on style</w:t>
      </w:r>
    </w:p>
    <w:bookmarkEnd w:id="0"/>
    <w:p w14:paraId="2FEFCF6D" w14:textId="77777777" w:rsidR="00AC169C" w:rsidRDefault="00AC169C" w:rsidP="00AC169C">
      <w:pPr>
        <w:rPr>
          <w:b/>
          <w:bCs/>
          <w:sz w:val="24"/>
          <w:szCs w:val="24"/>
          <w:u w:val="single"/>
        </w:rPr>
      </w:pPr>
    </w:p>
    <w:p w14:paraId="7FC88C26" w14:textId="77777777" w:rsidR="00D035B0" w:rsidRDefault="00D035B0" w:rsidP="00AC169C">
      <w:pPr>
        <w:spacing w:after="0"/>
        <w:rPr>
          <w:b/>
          <w:bCs/>
          <w:sz w:val="24"/>
          <w:szCs w:val="24"/>
          <w:u w:val="single"/>
        </w:rPr>
      </w:pPr>
    </w:p>
    <w:p w14:paraId="7DA8C558" w14:textId="2DAA77F4" w:rsidR="00AC169C" w:rsidRDefault="00AC169C" w:rsidP="00AC169C">
      <w:pPr>
        <w:spacing w:after="0"/>
        <w:rPr>
          <w:sz w:val="24"/>
          <w:szCs w:val="24"/>
        </w:rPr>
      </w:pPr>
      <w:r>
        <w:rPr>
          <w:b/>
          <w:bCs/>
          <w:sz w:val="24"/>
          <w:szCs w:val="24"/>
          <w:u w:val="single"/>
        </w:rPr>
        <w:lastRenderedPageBreak/>
        <w:t>Union Economy Checking</w:t>
      </w:r>
      <w:r>
        <w:rPr>
          <w:b/>
          <w:bCs/>
          <w:sz w:val="24"/>
          <w:szCs w:val="24"/>
        </w:rPr>
        <w:t>*</w:t>
      </w:r>
    </w:p>
    <w:p w14:paraId="730EEA81" w14:textId="03D1AE71" w:rsidR="00AC169C" w:rsidRDefault="00AC169C" w:rsidP="00AC169C">
      <w:pPr>
        <w:spacing w:after="0"/>
        <w:rPr>
          <w:sz w:val="24"/>
          <w:szCs w:val="24"/>
        </w:rPr>
      </w:pPr>
      <w:r w:rsidRPr="00AC169C">
        <w:rPr>
          <w:sz w:val="24"/>
          <w:szCs w:val="24"/>
        </w:rPr>
        <w:t>Amalgamated Bank of Chicago</w:t>
      </w:r>
      <w:r>
        <w:rPr>
          <w:sz w:val="24"/>
          <w:szCs w:val="24"/>
        </w:rPr>
        <w:t xml:space="preserve"> offers the Union Economy Checking account for union employees.</w:t>
      </w:r>
    </w:p>
    <w:p w14:paraId="6811C112" w14:textId="062E3D5C" w:rsidR="00AC169C" w:rsidRDefault="00AC169C" w:rsidP="00AC169C">
      <w:pPr>
        <w:pStyle w:val="ListParagraph"/>
        <w:numPr>
          <w:ilvl w:val="0"/>
          <w:numId w:val="11"/>
        </w:numPr>
        <w:spacing w:after="0"/>
        <w:rPr>
          <w:sz w:val="24"/>
          <w:szCs w:val="24"/>
        </w:rPr>
      </w:pPr>
      <w:r>
        <w:rPr>
          <w:sz w:val="24"/>
          <w:szCs w:val="24"/>
        </w:rPr>
        <w:t>There is no required initial minimum deposit, and the first order of basic duplicate checks is complementary</w:t>
      </w:r>
    </w:p>
    <w:p w14:paraId="38C1CBEA" w14:textId="23E005AB" w:rsidR="00AC169C" w:rsidRDefault="00AC169C" w:rsidP="00AC169C">
      <w:pPr>
        <w:pStyle w:val="ListParagraph"/>
        <w:numPr>
          <w:ilvl w:val="0"/>
          <w:numId w:val="11"/>
        </w:numPr>
        <w:spacing w:after="0"/>
        <w:rPr>
          <w:sz w:val="24"/>
          <w:szCs w:val="24"/>
        </w:rPr>
      </w:pPr>
      <w:r>
        <w:rPr>
          <w:sz w:val="24"/>
          <w:szCs w:val="24"/>
        </w:rPr>
        <w:t>Deposit and withdraw any</w:t>
      </w:r>
      <w:r w:rsidR="007D3ADA">
        <w:rPr>
          <w:sz w:val="24"/>
          <w:szCs w:val="24"/>
        </w:rPr>
        <w:t xml:space="preserve"> </w:t>
      </w:r>
      <w:r>
        <w:rPr>
          <w:sz w:val="24"/>
          <w:szCs w:val="24"/>
        </w:rPr>
        <w:t>time.  Unlimited transactions are allowed during the monthly statement cycle at no charge</w:t>
      </w:r>
    </w:p>
    <w:p w14:paraId="796D5508" w14:textId="77777777" w:rsidR="00AC169C" w:rsidRDefault="00AC169C" w:rsidP="00AC169C">
      <w:pPr>
        <w:pStyle w:val="ListParagraph"/>
        <w:numPr>
          <w:ilvl w:val="0"/>
          <w:numId w:val="11"/>
        </w:numPr>
        <w:rPr>
          <w:sz w:val="24"/>
          <w:szCs w:val="24"/>
        </w:rPr>
      </w:pPr>
      <w:r>
        <w:rPr>
          <w:sz w:val="24"/>
          <w:szCs w:val="24"/>
        </w:rPr>
        <w:t>Images of canceled checks are not returned; however, copies of all checks are available when needed</w:t>
      </w:r>
    </w:p>
    <w:p w14:paraId="72641049" w14:textId="77777777" w:rsidR="00AC169C" w:rsidRDefault="00AC169C" w:rsidP="00AC169C">
      <w:pPr>
        <w:pStyle w:val="ListParagraph"/>
        <w:numPr>
          <w:ilvl w:val="0"/>
          <w:numId w:val="11"/>
        </w:numPr>
        <w:rPr>
          <w:sz w:val="24"/>
          <w:szCs w:val="24"/>
        </w:rPr>
      </w:pPr>
      <w:r>
        <w:rPr>
          <w:sz w:val="24"/>
          <w:szCs w:val="24"/>
        </w:rPr>
        <w:t>Your account will be charged for any check printing and for endorsement stamps; fees will vary, depending on style</w:t>
      </w:r>
    </w:p>
    <w:p w14:paraId="3EEABDA2" w14:textId="5B086977" w:rsidR="004F313F" w:rsidRDefault="00E858F3" w:rsidP="004F313F">
      <w:pPr>
        <w:spacing w:after="0"/>
        <w:rPr>
          <w:sz w:val="24"/>
          <w:szCs w:val="24"/>
        </w:rPr>
      </w:pPr>
      <w:r w:rsidRPr="00E858F3">
        <w:rPr>
          <w:b/>
          <w:bCs/>
          <w:sz w:val="24"/>
          <w:szCs w:val="24"/>
          <w:u w:val="single"/>
        </w:rPr>
        <w:t>Regular Checking</w:t>
      </w:r>
      <w:bookmarkStart w:id="1" w:name="_Hlk139005333"/>
      <w:r w:rsidR="003C094E" w:rsidRPr="007F71FC">
        <w:rPr>
          <w:b/>
          <w:bCs/>
          <w:sz w:val="24"/>
          <w:szCs w:val="24"/>
        </w:rPr>
        <w:t>*</w:t>
      </w:r>
    </w:p>
    <w:p w14:paraId="75145382" w14:textId="57DFC739" w:rsidR="00E858F3" w:rsidRPr="004F313F" w:rsidRDefault="00E858F3" w:rsidP="004F313F">
      <w:pPr>
        <w:pStyle w:val="ListParagraph"/>
        <w:numPr>
          <w:ilvl w:val="0"/>
          <w:numId w:val="3"/>
        </w:numPr>
        <w:spacing w:after="0"/>
        <w:rPr>
          <w:sz w:val="24"/>
          <w:szCs w:val="24"/>
        </w:rPr>
      </w:pPr>
      <w:r w:rsidRPr="004F313F">
        <w:rPr>
          <w:sz w:val="24"/>
          <w:szCs w:val="24"/>
        </w:rPr>
        <w:t>Requires an initial minimum deposit of $800</w:t>
      </w:r>
    </w:p>
    <w:p w14:paraId="4D70AE7C" w14:textId="43F83397" w:rsidR="00E858F3" w:rsidRDefault="00E858F3" w:rsidP="00E858F3">
      <w:pPr>
        <w:pStyle w:val="ListParagraph"/>
        <w:numPr>
          <w:ilvl w:val="0"/>
          <w:numId w:val="2"/>
        </w:numPr>
        <w:spacing w:after="0"/>
        <w:rPr>
          <w:sz w:val="24"/>
          <w:szCs w:val="24"/>
        </w:rPr>
      </w:pPr>
      <w:r>
        <w:rPr>
          <w:sz w:val="24"/>
          <w:szCs w:val="24"/>
        </w:rPr>
        <w:t>Deposit and withdraw any</w:t>
      </w:r>
      <w:r w:rsidR="007D3ADA">
        <w:rPr>
          <w:sz w:val="24"/>
          <w:szCs w:val="24"/>
        </w:rPr>
        <w:t xml:space="preserve"> </w:t>
      </w:r>
      <w:r>
        <w:rPr>
          <w:sz w:val="24"/>
          <w:szCs w:val="24"/>
        </w:rPr>
        <w:t>time</w:t>
      </w:r>
    </w:p>
    <w:p w14:paraId="283189FC" w14:textId="1F118634" w:rsidR="00E858F3" w:rsidRDefault="00E858F3" w:rsidP="00E858F3">
      <w:pPr>
        <w:pStyle w:val="ListParagraph"/>
        <w:numPr>
          <w:ilvl w:val="0"/>
          <w:numId w:val="2"/>
        </w:numPr>
        <w:spacing w:after="0"/>
        <w:rPr>
          <w:sz w:val="24"/>
          <w:szCs w:val="24"/>
        </w:rPr>
      </w:pPr>
      <w:r>
        <w:rPr>
          <w:sz w:val="24"/>
          <w:szCs w:val="24"/>
        </w:rPr>
        <w:t>There will be a service charge of $12 for each month</w:t>
      </w:r>
      <w:r w:rsidR="00AC273F">
        <w:rPr>
          <w:sz w:val="24"/>
          <w:szCs w:val="24"/>
        </w:rPr>
        <w:t>ly statement cycle</w:t>
      </w:r>
      <w:r>
        <w:rPr>
          <w:sz w:val="24"/>
          <w:szCs w:val="24"/>
        </w:rPr>
        <w:t xml:space="preserve"> in which the balance on any day falls below $800 and average monthly balance falls below $2,000</w:t>
      </w:r>
    </w:p>
    <w:p w14:paraId="58FBEB9C" w14:textId="7E564BAF" w:rsidR="00E858F3" w:rsidRDefault="00E858F3" w:rsidP="00E858F3">
      <w:pPr>
        <w:pStyle w:val="ListParagraph"/>
        <w:numPr>
          <w:ilvl w:val="0"/>
          <w:numId w:val="2"/>
        </w:numPr>
        <w:spacing w:after="0"/>
        <w:rPr>
          <w:sz w:val="24"/>
          <w:szCs w:val="24"/>
        </w:rPr>
      </w:pPr>
      <w:r>
        <w:rPr>
          <w:sz w:val="24"/>
          <w:szCs w:val="24"/>
        </w:rPr>
        <w:t>Images of canceled checks are returned with statement</w:t>
      </w:r>
      <w:r w:rsidR="00AC273F">
        <w:rPr>
          <w:sz w:val="24"/>
          <w:szCs w:val="24"/>
        </w:rPr>
        <w:t>s</w:t>
      </w:r>
    </w:p>
    <w:p w14:paraId="4F37FACD" w14:textId="0D7A30BD" w:rsidR="00E858F3" w:rsidRDefault="00E858F3" w:rsidP="00E858F3">
      <w:pPr>
        <w:pStyle w:val="ListParagraph"/>
        <w:numPr>
          <w:ilvl w:val="0"/>
          <w:numId w:val="2"/>
        </w:numPr>
        <w:spacing w:after="0"/>
        <w:rPr>
          <w:sz w:val="24"/>
          <w:szCs w:val="24"/>
        </w:rPr>
      </w:pPr>
      <w:r>
        <w:rPr>
          <w:sz w:val="24"/>
          <w:szCs w:val="24"/>
        </w:rPr>
        <w:t>No fee for check imaging</w:t>
      </w:r>
    </w:p>
    <w:p w14:paraId="08B9659F" w14:textId="77777777" w:rsidR="00E858F3" w:rsidRDefault="00E858F3" w:rsidP="00E858F3">
      <w:pPr>
        <w:pStyle w:val="ListParagraph"/>
        <w:numPr>
          <w:ilvl w:val="0"/>
          <w:numId w:val="2"/>
        </w:numPr>
        <w:rPr>
          <w:sz w:val="24"/>
          <w:szCs w:val="24"/>
        </w:rPr>
      </w:pPr>
      <w:r>
        <w:rPr>
          <w:sz w:val="24"/>
          <w:szCs w:val="24"/>
        </w:rPr>
        <w:t>Your account will be charged for any check printing and for endorsement stamps; fees will vary, depending on style</w:t>
      </w:r>
    </w:p>
    <w:bookmarkEnd w:id="1"/>
    <w:p w14:paraId="133AC881" w14:textId="4BBEC186" w:rsidR="000632B3" w:rsidRDefault="00565290" w:rsidP="00565290">
      <w:pPr>
        <w:spacing w:after="0"/>
        <w:rPr>
          <w:sz w:val="24"/>
          <w:szCs w:val="24"/>
        </w:rPr>
      </w:pPr>
      <w:r w:rsidRPr="00565290">
        <w:rPr>
          <w:b/>
          <w:bCs/>
          <w:sz w:val="24"/>
          <w:szCs w:val="24"/>
          <w:u w:val="single"/>
        </w:rPr>
        <w:t>Checking Plus Account</w:t>
      </w:r>
      <w:r w:rsidR="003C094E" w:rsidRPr="007F71FC">
        <w:rPr>
          <w:b/>
          <w:bCs/>
          <w:sz w:val="24"/>
          <w:szCs w:val="24"/>
        </w:rPr>
        <w:t>*</w:t>
      </w:r>
    </w:p>
    <w:p w14:paraId="49884975" w14:textId="1382E857" w:rsidR="00565290" w:rsidRDefault="00565290" w:rsidP="00565290">
      <w:pPr>
        <w:pStyle w:val="ListParagraph"/>
        <w:numPr>
          <w:ilvl w:val="0"/>
          <w:numId w:val="2"/>
        </w:numPr>
        <w:spacing w:after="0"/>
        <w:rPr>
          <w:sz w:val="24"/>
          <w:szCs w:val="24"/>
        </w:rPr>
      </w:pPr>
      <w:r>
        <w:rPr>
          <w:sz w:val="24"/>
          <w:szCs w:val="24"/>
        </w:rPr>
        <w:t>Requires an initial minimum deposit of $1,000</w:t>
      </w:r>
    </w:p>
    <w:p w14:paraId="0C76E2A0" w14:textId="38021BFB" w:rsidR="00565290" w:rsidRDefault="00565290" w:rsidP="00565290">
      <w:pPr>
        <w:pStyle w:val="ListParagraph"/>
        <w:numPr>
          <w:ilvl w:val="0"/>
          <w:numId w:val="2"/>
        </w:numPr>
        <w:spacing w:after="0"/>
        <w:rPr>
          <w:sz w:val="24"/>
          <w:szCs w:val="24"/>
        </w:rPr>
      </w:pPr>
      <w:r>
        <w:rPr>
          <w:sz w:val="24"/>
          <w:szCs w:val="24"/>
        </w:rPr>
        <w:t>Deposit and withdraw any</w:t>
      </w:r>
      <w:r w:rsidR="007D3ADA">
        <w:rPr>
          <w:sz w:val="24"/>
          <w:szCs w:val="24"/>
        </w:rPr>
        <w:t xml:space="preserve"> </w:t>
      </w:r>
      <w:r>
        <w:rPr>
          <w:sz w:val="24"/>
          <w:szCs w:val="24"/>
        </w:rPr>
        <w:t>time</w:t>
      </w:r>
    </w:p>
    <w:p w14:paraId="53EF6F27" w14:textId="59409C3D" w:rsidR="00565290" w:rsidRDefault="00565290" w:rsidP="00565290">
      <w:pPr>
        <w:pStyle w:val="ListParagraph"/>
        <w:numPr>
          <w:ilvl w:val="0"/>
          <w:numId w:val="2"/>
        </w:numPr>
        <w:spacing w:after="0"/>
        <w:rPr>
          <w:sz w:val="24"/>
          <w:szCs w:val="24"/>
        </w:rPr>
      </w:pPr>
      <w:r>
        <w:rPr>
          <w:sz w:val="24"/>
          <w:szCs w:val="24"/>
        </w:rPr>
        <w:t xml:space="preserve">Floating market rate paid monthly.  If the daily balance on any day falls below $1,000, no interest will accrue that day.  If account closes before the end of the statement cycle, no interest will be paid </w:t>
      </w:r>
      <w:r w:rsidR="00E62D26">
        <w:rPr>
          <w:sz w:val="24"/>
          <w:szCs w:val="24"/>
        </w:rPr>
        <w:t xml:space="preserve">for </w:t>
      </w:r>
      <w:r>
        <w:rPr>
          <w:sz w:val="24"/>
          <w:szCs w:val="24"/>
        </w:rPr>
        <w:t>that cycle.</w:t>
      </w:r>
    </w:p>
    <w:p w14:paraId="47E0D4CA" w14:textId="277EB59F" w:rsidR="00565290" w:rsidRDefault="00565290" w:rsidP="00565290">
      <w:pPr>
        <w:pStyle w:val="ListParagraph"/>
        <w:numPr>
          <w:ilvl w:val="0"/>
          <w:numId w:val="2"/>
        </w:numPr>
        <w:spacing w:after="0"/>
        <w:rPr>
          <w:sz w:val="24"/>
          <w:szCs w:val="24"/>
        </w:rPr>
      </w:pPr>
      <w:r>
        <w:rPr>
          <w:sz w:val="24"/>
          <w:szCs w:val="24"/>
        </w:rPr>
        <w:t>There will be a service charge of $12 for each month</w:t>
      </w:r>
      <w:r w:rsidR="00E62D26">
        <w:rPr>
          <w:sz w:val="24"/>
          <w:szCs w:val="24"/>
        </w:rPr>
        <w:t xml:space="preserve">ly statement cycle </w:t>
      </w:r>
      <w:r>
        <w:rPr>
          <w:sz w:val="24"/>
          <w:szCs w:val="24"/>
        </w:rPr>
        <w:t>in which the balance on any day falls below $1,000 and average monthly balance falls below $2,500</w:t>
      </w:r>
    </w:p>
    <w:p w14:paraId="02E5F2F6" w14:textId="79FD8189" w:rsidR="00565290" w:rsidRDefault="00565290" w:rsidP="00565290">
      <w:pPr>
        <w:pStyle w:val="ListParagraph"/>
        <w:numPr>
          <w:ilvl w:val="0"/>
          <w:numId w:val="2"/>
        </w:numPr>
        <w:spacing w:after="0"/>
        <w:rPr>
          <w:sz w:val="24"/>
          <w:szCs w:val="24"/>
        </w:rPr>
      </w:pPr>
      <w:r>
        <w:rPr>
          <w:sz w:val="24"/>
          <w:szCs w:val="24"/>
        </w:rPr>
        <w:t xml:space="preserve">For purposes of calculating balances, interest and fees, </w:t>
      </w:r>
      <w:r w:rsidR="00E62D26">
        <w:rPr>
          <w:sz w:val="24"/>
          <w:szCs w:val="24"/>
        </w:rPr>
        <w:t xml:space="preserve">“month” </w:t>
      </w:r>
      <w:r>
        <w:rPr>
          <w:sz w:val="24"/>
          <w:szCs w:val="24"/>
        </w:rPr>
        <w:t>mean</w:t>
      </w:r>
      <w:r w:rsidR="00E62D26">
        <w:rPr>
          <w:sz w:val="24"/>
          <w:szCs w:val="24"/>
        </w:rPr>
        <w:t>s</w:t>
      </w:r>
      <w:r>
        <w:rPr>
          <w:sz w:val="24"/>
          <w:szCs w:val="24"/>
        </w:rPr>
        <w:t xml:space="preserve"> a </w:t>
      </w:r>
      <w:r w:rsidR="00E62D26">
        <w:rPr>
          <w:sz w:val="24"/>
          <w:szCs w:val="24"/>
        </w:rPr>
        <w:t xml:space="preserve">monthly </w:t>
      </w:r>
      <w:r>
        <w:rPr>
          <w:sz w:val="24"/>
          <w:szCs w:val="24"/>
        </w:rPr>
        <w:t>statement cycle rather than a calendar month</w:t>
      </w:r>
    </w:p>
    <w:p w14:paraId="4F20F5A2" w14:textId="0D9B55F4" w:rsidR="00565290" w:rsidRDefault="00565290" w:rsidP="00565290">
      <w:pPr>
        <w:pStyle w:val="ListParagraph"/>
        <w:numPr>
          <w:ilvl w:val="0"/>
          <w:numId w:val="2"/>
        </w:numPr>
        <w:spacing w:after="0"/>
        <w:rPr>
          <w:sz w:val="24"/>
          <w:szCs w:val="24"/>
        </w:rPr>
      </w:pPr>
      <w:r>
        <w:rPr>
          <w:sz w:val="24"/>
          <w:szCs w:val="24"/>
        </w:rPr>
        <w:t>The daily balance method is used to calculate the interest on the account</w:t>
      </w:r>
    </w:p>
    <w:p w14:paraId="175019DC" w14:textId="34BC7F20" w:rsidR="00565290" w:rsidRDefault="00565290" w:rsidP="00565290">
      <w:pPr>
        <w:pStyle w:val="ListParagraph"/>
        <w:numPr>
          <w:ilvl w:val="0"/>
          <w:numId w:val="2"/>
        </w:numPr>
        <w:spacing w:after="0"/>
        <w:rPr>
          <w:sz w:val="24"/>
          <w:szCs w:val="24"/>
        </w:rPr>
      </w:pPr>
      <w:r>
        <w:rPr>
          <w:sz w:val="24"/>
          <w:szCs w:val="24"/>
        </w:rPr>
        <w:t>Images of canceled checks are returned with statement</w:t>
      </w:r>
      <w:r w:rsidR="00805B13">
        <w:rPr>
          <w:sz w:val="24"/>
          <w:szCs w:val="24"/>
        </w:rPr>
        <w:t>s</w:t>
      </w:r>
    </w:p>
    <w:p w14:paraId="76FCC38B" w14:textId="77777777" w:rsidR="00565290" w:rsidRDefault="00565290" w:rsidP="00565290">
      <w:pPr>
        <w:pStyle w:val="ListParagraph"/>
        <w:numPr>
          <w:ilvl w:val="0"/>
          <w:numId w:val="2"/>
        </w:numPr>
        <w:spacing w:after="0"/>
        <w:rPr>
          <w:sz w:val="24"/>
          <w:szCs w:val="24"/>
        </w:rPr>
      </w:pPr>
      <w:r>
        <w:rPr>
          <w:sz w:val="24"/>
          <w:szCs w:val="24"/>
        </w:rPr>
        <w:t>No fee for check imaging</w:t>
      </w:r>
    </w:p>
    <w:p w14:paraId="59E6954B" w14:textId="77777777" w:rsidR="00565290" w:rsidRDefault="00565290" w:rsidP="00565290">
      <w:pPr>
        <w:pStyle w:val="ListParagraph"/>
        <w:numPr>
          <w:ilvl w:val="0"/>
          <w:numId w:val="2"/>
        </w:numPr>
        <w:rPr>
          <w:sz w:val="24"/>
          <w:szCs w:val="24"/>
        </w:rPr>
      </w:pPr>
      <w:bookmarkStart w:id="2" w:name="_Hlk139521117"/>
      <w:r>
        <w:rPr>
          <w:sz w:val="24"/>
          <w:szCs w:val="24"/>
        </w:rPr>
        <w:t>Your account will be charged for any check printing and for endorsement stamps; fees will vary, depending on style</w:t>
      </w:r>
    </w:p>
    <w:bookmarkEnd w:id="2"/>
    <w:p w14:paraId="1F164533" w14:textId="48F06FC1" w:rsidR="00565290" w:rsidRPr="00BB0632" w:rsidRDefault="0086671C" w:rsidP="0086671C">
      <w:pPr>
        <w:rPr>
          <w:b/>
          <w:bCs/>
          <w:sz w:val="24"/>
          <w:szCs w:val="24"/>
          <w:u w:val="single"/>
        </w:rPr>
      </w:pPr>
      <w:r w:rsidRPr="0086671C">
        <w:rPr>
          <w:b/>
          <w:bCs/>
          <w:sz w:val="24"/>
          <w:szCs w:val="24"/>
          <w:u w:val="single"/>
        </w:rPr>
        <w:t>A</w:t>
      </w:r>
      <w:r w:rsidR="00565290" w:rsidRPr="00BB0632">
        <w:rPr>
          <w:b/>
          <w:bCs/>
          <w:sz w:val="24"/>
          <w:szCs w:val="24"/>
          <w:u w:val="single"/>
        </w:rPr>
        <w:t>malgaMoney Debit Card</w:t>
      </w:r>
    </w:p>
    <w:p w14:paraId="2172D9BC" w14:textId="77777777" w:rsidR="00061F8C" w:rsidRDefault="0034547F" w:rsidP="00565290">
      <w:pPr>
        <w:spacing w:after="0"/>
        <w:rPr>
          <w:sz w:val="24"/>
          <w:szCs w:val="24"/>
        </w:rPr>
      </w:pPr>
      <w:r>
        <w:rPr>
          <w:sz w:val="24"/>
          <w:szCs w:val="24"/>
        </w:rPr>
        <w:t>The AmalgaMoney De</w:t>
      </w:r>
      <w:r w:rsidR="00061F8C">
        <w:rPr>
          <w:sz w:val="24"/>
          <w:szCs w:val="24"/>
        </w:rPr>
        <w:t>bit Card is included with all checking accounts and accepted for payment anywhere you see the MasterCard logo and at ATMs around the world.  Online banking, bill pay, and Zelle are also available at no additional charge for all personal checking accounts.</w:t>
      </w:r>
    </w:p>
    <w:p w14:paraId="7E45642F" w14:textId="77777777" w:rsidR="00061F8C" w:rsidRDefault="00061F8C" w:rsidP="00565290">
      <w:pPr>
        <w:spacing w:after="0"/>
        <w:rPr>
          <w:sz w:val="24"/>
          <w:szCs w:val="24"/>
        </w:rPr>
      </w:pPr>
    </w:p>
    <w:p w14:paraId="31B1852D" w14:textId="77777777" w:rsidR="00093B37" w:rsidRDefault="00093B37" w:rsidP="00565290">
      <w:pPr>
        <w:spacing w:after="0"/>
        <w:rPr>
          <w:b/>
          <w:bCs/>
          <w:sz w:val="24"/>
          <w:szCs w:val="24"/>
          <w:u w:val="single"/>
        </w:rPr>
      </w:pPr>
    </w:p>
    <w:p w14:paraId="11577A68" w14:textId="77777777" w:rsidR="00D035B0" w:rsidRDefault="00D035B0" w:rsidP="00565290">
      <w:pPr>
        <w:spacing w:after="0"/>
        <w:rPr>
          <w:b/>
          <w:bCs/>
          <w:sz w:val="24"/>
          <w:szCs w:val="24"/>
          <w:u w:val="single"/>
        </w:rPr>
      </w:pPr>
    </w:p>
    <w:p w14:paraId="5CE21242" w14:textId="4BB59D11" w:rsidR="00565290" w:rsidRPr="00061F8C" w:rsidRDefault="00061F8C" w:rsidP="00565290">
      <w:pPr>
        <w:spacing w:after="0"/>
        <w:rPr>
          <w:b/>
          <w:bCs/>
          <w:sz w:val="24"/>
          <w:szCs w:val="24"/>
          <w:u w:val="single"/>
        </w:rPr>
      </w:pPr>
      <w:r w:rsidRPr="00061F8C">
        <w:rPr>
          <w:b/>
          <w:bCs/>
          <w:sz w:val="24"/>
          <w:szCs w:val="24"/>
          <w:u w:val="single"/>
        </w:rPr>
        <w:lastRenderedPageBreak/>
        <w:t>Money Market</w:t>
      </w:r>
      <w:r w:rsidR="003C094E" w:rsidRPr="007F71FC">
        <w:rPr>
          <w:b/>
          <w:bCs/>
          <w:sz w:val="24"/>
          <w:szCs w:val="24"/>
        </w:rPr>
        <w:t>*</w:t>
      </w:r>
    </w:p>
    <w:p w14:paraId="65E31A1C" w14:textId="2E43D3B7" w:rsidR="004F313F" w:rsidRDefault="004F313F" w:rsidP="004F313F">
      <w:pPr>
        <w:pStyle w:val="ListParagraph"/>
        <w:numPr>
          <w:ilvl w:val="0"/>
          <w:numId w:val="2"/>
        </w:numPr>
        <w:spacing w:after="0"/>
        <w:rPr>
          <w:sz w:val="24"/>
          <w:szCs w:val="24"/>
        </w:rPr>
      </w:pPr>
      <w:r>
        <w:rPr>
          <w:sz w:val="24"/>
          <w:szCs w:val="24"/>
        </w:rPr>
        <w:t>Requires an initial minimum deposit of $1,500</w:t>
      </w:r>
    </w:p>
    <w:p w14:paraId="67F6C661" w14:textId="3E65CD7C" w:rsidR="004F313F" w:rsidRDefault="004F313F" w:rsidP="004F313F">
      <w:pPr>
        <w:pStyle w:val="ListParagraph"/>
        <w:numPr>
          <w:ilvl w:val="0"/>
          <w:numId w:val="2"/>
        </w:numPr>
        <w:spacing w:after="0"/>
        <w:rPr>
          <w:sz w:val="24"/>
          <w:szCs w:val="24"/>
        </w:rPr>
      </w:pPr>
      <w:r w:rsidRPr="004F313F">
        <w:rPr>
          <w:sz w:val="24"/>
          <w:szCs w:val="24"/>
        </w:rPr>
        <w:t>Additional Deposits can be any amount at any</w:t>
      </w:r>
      <w:r w:rsidR="00805B13">
        <w:rPr>
          <w:sz w:val="24"/>
          <w:szCs w:val="24"/>
        </w:rPr>
        <w:t xml:space="preserve"> </w:t>
      </w:r>
      <w:r w:rsidRPr="004F313F">
        <w:rPr>
          <w:sz w:val="24"/>
          <w:szCs w:val="24"/>
        </w:rPr>
        <w:t>time</w:t>
      </w:r>
    </w:p>
    <w:p w14:paraId="106A9504" w14:textId="41B781FA" w:rsidR="004F313F" w:rsidRDefault="004F313F" w:rsidP="004F313F">
      <w:pPr>
        <w:pStyle w:val="ListParagraph"/>
        <w:numPr>
          <w:ilvl w:val="0"/>
          <w:numId w:val="2"/>
        </w:numPr>
        <w:spacing w:after="0"/>
        <w:rPr>
          <w:sz w:val="24"/>
          <w:szCs w:val="24"/>
        </w:rPr>
      </w:pPr>
      <w:r>
        <w:rPr>
          <w:sz w:val="24"/>
          <w:szCs w:val="24"/>
        </w:rPr>
        <w:t>Withdrawals can be any amount, any</w:t>
      </w:r>
      <w:r w:rsidR="007D3ADA">
        <w:rPr>
          <w:sz w:val="24"/>
          <w:szCs w:val="24"/>
        </w:rPr>
        <w:t xml:space="preserve"> </w:t>
      </w:r>
      <w:r>
        <w:rPr>
          <w:sz w:val="24"/>
          <w:szCs w:val="24"/>
        </w:rPr>
        <w:t>time if made in person or at an ATM*</w:t>
      </w:r>
      <w:r w:rsidR="00285738">
        <w:rPr>
          <w:sz w:val="24"/>
          <w:szCs w:val="24"/>
        </w:rPr>
        <w:t>*</w:t>
      </w:r>
    </w:p>
    <w:p w14:paraId="09961319" w14:textId="053D4223" w:rsidR="004F313F" w:rsidRPr="004F313F" w:rsidRDefault="004F313F" w:rsidP="004F313F">
      <w:pPr>
        <w:pStyle w:val="ListParagraph"/>
        <w:numPr>
          <w:ilvl w:val="0"/>
          <w:numId w:val="2"/>
        </w:numPr>
        <w:spacing w:after="0"/>
        <w:rPr>
          <w:sz w:val="24"/>
          <w:szCs w:val="24"/>
        </w:rPr>
      </w:pPr>
      <w:r w:rsidRPr="004F313F">
        <w:rPr>
          <w:sz w:val="24"/>
          <w:szCs w:val="24"/>
        </w:rPr>
        <w:t>Floating market rate paid monthly.  If the daily balance on any day falls below $1,</w:t>
      </w:r>
      <w:r>
        <w:rPr>
          <w:sz w:val="24"/>
          <w:szCs w:val="24"/>
        </w:rPr>
        <w:t>5</w:t>
      </w:r>
      <w:r w:rsidRPr="004F313F">
        <w:rPr>
          <w:sz w:val="24"/>
          <w:szCs w:val="24"/>
        </w:rPr>
        <w:t>00, no interest will accrue that day.  If account closes before the end of the statement cycle, no interest will be paid that cycle</w:t>
      </w:r>
    </w:p>
    <w:p w14:paraId="62C95EC3" w14:textId="63BEFFDD" w:rsidR="004F313F" w:rsidRDefault="004F313F" w:rsidP="004F313F">
      <w:pPr>
        <w:pStyle w:val="ListParagraph"/>
        <w:numPr>
          <w:ilvl w:val="0"/>
          <w:numId w:val="2"/>
        </w:numPr>
        <w:spacing w:after="0"/>
        <w:rPr>
          <w:sz w:val="24"/>
          <w:szCs w:val="24"/>
        </w:rPr>
      </w:pPr>
      <w:r>
        <w:rPr>
          <w:sz w:val="24"/>
          <w:szCs w:val="24"/>
        </w:rPr>
        <w:t>For purposes of calculating balances, interest and fees, “month” mean</w:t>
      </w:r>
      <w:r w:rsidR="00994DE7">
        <w:rPr>
          <w:sz w:val="24"/>
          <w:szCs w:val="24"/>
        </w:rPr>
        <w:t>s</w:t>
      </w:r>
      <w:r>
        <w:rPr>
          <w:sz w:val="24"/>
          <w:szCs w:val="24"/>
        </w:rPr>
        <w:t xml:space="preserve"> a </w:t>
      </w:r>
      <w:r w:rsidR="00994DE7">
        <w:rPr>
          <w:sz w:val="24"/>
          <w:szCs w:val="24"/>
        </w:rPr>
        <w:t xml:space="preserve">monthly </w:t>
      </w:r>
      <w:r>
        <w:rPr>
          <w:sz w:val="24"/>
          <w:szCs w:val="24"/>
        </w:rPr>
        <w:t>statement cycle rather than a calendar month</w:t>
      </w:r>
    </w:p>
    <w:p w14:paraId="416B16EA" w14:textId="77777777" w:rsidR="00387A5A" w:rsidRDefault="00387A5A" w:rsidP="00387A5A">
      <w:pPr>
        <w:pStyle w:val="ListParagraph"/>
        <w:numPr>
          <w:ilvl w:val="0"/>
          <w:numId w:val="2"/>
        </w:numPr>
        <w:spacing w:after="0"/>
        <w:rPr>
          <w:sz w:val="24"/>
          <w:szCs w:val="24"/>
        </w:rPr>
      </w:pPr>
      <w:bookmarkStart w:id="3" w:name="_Hlk139521586"/>
      <w:r>
        <w:rPr>
          <w:sz w:val="24"/>
          <w:szCs w:val="24"/>
        </w:rPr>
        <w:t>The daily balance method is used to calculate the interest on the account</w:t>
      </w:r>
    </w:p>
    <w:bookmarkEnd w:id="3"/>
    <w:p w14:paraId="15A81D58" w14:textId="77777777" w:rsidR="00387A5A" w:rsidRDefault="00387A5A" w:rsidP="00387A5A">
      <w:pPr>
        <w:pStyle w:val="ListParagraph"/>
        <w:numPr>
          <w:ilvl w:val="0"/>
          <w:numId w:val="2"/>
        </w:numPr>
        <w:spacing w:after="0"/>
        <w:rPr>
          <w:sz w:val="24"/>
          <w:szCs w:val="24"/>
        </w:rPr>
      </w:pPr>
      <w:r w:rsidRPr="00387A5A">
        <w:rPr>
          <w:sz w:val="24"/>
          <w:szCs w:val="24"/>
        </w:rPr>
        <w:t>$15 service charge for each transaction in excess of six in any statement cycle</w:t>
      </w:r>
    </w:p>
    <w:p w14:paraId="1E9A6C1D" w14:textId="2B27A8ED" w:rsidR="00387A5A" w:rsidRPr="00387A5A" w:rsidRDefault="00994DE7" w:rsidP="00387A5A">
      <w:pPr>
        <w:pStyle w:val="ListParagraph"/>
        <w:numPr>
          <w:ilvl w:val="0"/>
          <w:numId w:val="2"/>
        </w:numPr>
        <w:spacing w:after="0"/>
        <w:rPr>
          <w:sz w:val="24"/>
          <w:szCs w:val="24"/>
        </w:rPr>
      </w:pPr>
      <w:r>
        <w:rPr>
          <w:sz w:val="24"/>
          <w:szCs w:val="24"/>
        </w:rPr>
        <w:t>S</w:t>
      </w:r>
      <w:r w:rsidR="00387A5A" w:rsidRPr="00387A5A">
        <w:rPr>
          <w:sz w:val="24"/>
          <w:szCs w:val="24"/>
        </w:rPr>
        <w:t>ervice charge of $15 for each month</w:t>
      </w:r>
      <w:r w:rsidR="00805B13">
        <w:rPr>
          <w:sz w:val="24"/>
          <w:szCs w:val="24"/>
        </w:rPr>
        <w:t xml:space="preserve">ly statement cycle </w:t>
      </w:r>
      <w:r w:rsidR="00387A5A" w:rsidRPr="00387A5A">
        <w:rPr>
          <w:sz w:val="24"/>
          <w:szCs w:val="24"/>
        </w:rPr>
        <w:t>in which the balance on any day falls below $1,</w:t>
      </w:r>
      <w:r w:rsidR="00387A5A">
        <w:rPr>
          <w:sz w:val="24"/>
          <w:szCs w:val="24"/>
        </w:rPr>
        <w:t>5</w:t>
      </w:r>
      <w:r w:rsidR="00387A5A" w:rsidRPr="00387A5A">
        <w:rPr>
          <w:sz w:val="24"/>
          <w:szCs w:val="24"/>
        </w:rPr>
        <w:t xml:space="preserve">00 and </w:t>
      </w:r>
      <w:r w:rsidR="00805B13">
        <w:rPr>
          <w:sz w:val="24"/>
          <w:szCs w:val="24"/>
        </w:rPr>
        <w:t xml:space="preserve">the </w:t>
      </w:r>
      <w:r w:rsidR="00387A5A" w:rsidRPr="00387A5A">
        <w:rPr>
          <w:sz w:val="24"/>
          <w:szCs w:val="24"/>
        </w:rPr>
        <w:t>average monthly balance falls below $</w:t>
      </w:r>
      <w:r w:rsidR="00387A5A">
        <w:rPr>
          <w:sz w:val="24"/>
          <w:szCs w:val="24"/>
        </w:rPr>
        <w:t>3</w:t>
      </w:r>
      <w:r w:rsidR="00387A5A" w:rsidRPr="00387A5A">
        <w:rPr>
          <w:sz w:val="24"/>
          <w:szCs w:val="24"/>
        </w:rPr>
        <w:t>,</w:t>
      </w:r>
      <w:r w:rsidR="00387A5A">
        <w:rPr>
          <w:sz w:val="24"/>
          <w:szCs w:val="24"/>
        </w:rPr>
        <w:t>0</w:t>
      </w:r>
      <w:r w:rsidR="00387A5A" w:rsidRPr="00387A5A">
        <w:rPr>
          <w:sz w:val="24"/>
          <w:szCs w:val="24"/>
        </w:rPr>
        <w:t>00</w:t>
      </w:r>
    </w:p>
    <w:p w14:paraId="435B3F5B" w14:textId="07BBB50A" w:rsidR="00387A5A" w:rsidRDefault="00387A5A" w:rsidP="004F313F">
      <w:pPr>
        <w:pStyle w:val="ListParagraph"/>
        <w:numPr>
          <w:ilvl w:val="0"/>
          <w:numId w:val="2"/>
        </w:numPr>
        <w:spacing w:after="0"/>
        <w:rPr>
          <w:sz w:val="24"/>
          <w:szCs w:val="24"/>
        </w:rPr>
      </w:pPr>
      <w:r>
        <w:rPr>
          <w:sz w:val="24"/>
          <w:szCs w:val="24"/>
        </w:rPr>
        <w:t xml:space="preserve">Images of canceled checks are returned with statements </w:t>
      </w:r>
    </w:p>
    <w:p w14:paraId="3A8EC1B6" w14:textId="4530B301" w:rsidR="00387A5A" w:rsidRDefault="00387A5A" w:rsidP="004F313F">
      <w:pPr>
        <w:pStyle w:val="ListParagraph"/>
        <w:numPr>
          <w:ilvl w:val="0"/>
          <w:numId w:val="2"/>
        </w:numPr>
        <w:spacing w:after="0"/>
        <w:rPr>
          <w:sz w:val="24"/>
          <w:szCs w:val="24"/>
        </w:rPr>
      </w:pPr>
      <w:r>
        <w:rPr>
          <w:sz w:val="24"/>
          <w:szCs w:val="24"/>
        </w:rPr>
        <w:t>No fee for check imaging</w:t>
      </w:r>
    </w:p>
    <w:p w14:paraId="42B897AD" w14:textId="77777777" w:rsidR="00387A5A" w:rsidRDefault="00387A5A" w:rsidP="00387A5A">
      <w:pPr>
        <w:pStyle w:val="ListParagraph"/>
        <w:numPr>
          <w:ilvl w:val="0"/>
          <w:numId w:val="2"/>
        </w:numPr>
        <w:rPr>
          <w:sz w:val="24"/>
          <w:szCs w:val="24"/>
        </w:rPr>
      </w:pPr>
      <w:r>
        <w:rPr>
          <w:sz w:val="24"/>
          <w:szCs w:val="24"/>
        </w:rPr>
        <w:t>Your account will be charged for any check printing and for endorsement stamps; fees will vary, depending on style</w:t>
      </w:r>
    </w:p>
    <w:p w14:paraId="52B94FAB" w14:textId="3EAB70AF" w:rsidR="00565290" w:rsidRPr="004F313F" w:rsidRDefault="00565290" w:rsidP="004F313F">
      <w:pPr>
        <w:spacing w:after="0"/>
        <w:rPr>
          <w:sz w:val="24"/>
          <w:szCs w:val="24"/>
        </w:rPr>
      </w:pPr>
    </w:p>
    <w:p w14:paraId="6E5C8213" w14:textId="35A44BF8" w:rsidR="00BB0632" w:rsidRDefault="0086671C" w:rsidP="00BB0632">
      <w:pPr>
        <w:rPr>
          <w:b/>
          <w:bCs/>
          <w:sz w:val="28"/>
          <w:szCs w:val="28"/>
        </w:rPr>
      </w:pPr>
      <w:r>
        <w:rPr>
          <w:b/>
          <w:bCs/>
          <w:sz w:val="28"/>
          <w:szCs w:val="28"/>
        </w:rPr>
        <w:t>PERSONAL SAVINGS ACCOUNTS</w:t>
      </w:r>
    </w:p>
    <w:p w14:paraId="37D96498" w14:textId="33FA6658" w:rsidR="00BB0632" w:rsidRPr="007F71FC" w:rsidRDefault="00BB0632" w:rsidP="00BB0632">
      <w:pPr>
        <w:spacing w:after="0"/>
        <w:rPr>
          <w:sz w:val="24"/>
          <w:szCs w:val="24"/>
        </w:rPr>
      </w:pPr>
      <w:r w:rsidRPr="007F71FC">
        <w:rPr>
          <w:b/>
          <w:bCs/>
          <w:sz w:val="24"/>
          <w:szCs w:val="24"/>
          <w:u w:val="single"/>
        </w:rPr>
        <w:t>Statement Savings</w:t>
      </w:r>
      <w:r w:rsidR="007F71FC" w:rsidRPr="007F71FC">
        <w:rPr>
          <w:b/>
          <w:bCs/>
          <w:sz w:val="24"/>
          <w:szCs w:val="24"/>
        </w:rPr>
        <w:t>*</w:t>
      </w:r>
    </w:p>
    <w:p w14:paraId="1FFED46D" w14:textId="566190BD" w:rsidR="00BB0632" w:rsidRPr="007F71FC" w:rsidRDefault="00BB0632" w:rsidP="00BB0632">
      <w:pPr>
        <w:pStyle w:val="ListParagraph"/>
        <w:numPr>
          <w:ilvl w:val="0"/>
          <w:numId w:val="5"/>
        </w:numPr>
        <w:rPr>
          <w:sz w:val="24"/>
          <w:szCs w:val="24"/>
        </w:rPr>
      </w:pPr>
      <w:r w:rsidRPr="007F71FC">
        <w:rPr>
          <w:sz w:val="24"/>
          <w:szCs w:val="24"/>
        </w:rPr>
        <w:t>Requires an initial minimum deposit of $250</w:t>
      </w:r>
    </w:p>
    <w:p w14:paraId="1C5DEECB" w14:textId="342ABF1B" w:rsidR="00BB0632" w:rsidRDefault="00BB0632" w:rsidP="00BB0632">
      <w:pPr>
        <w:pStyle w:val="ListParagraph"/>
        <w:numPr>
          <w:ilvl w:val="0"/>
          <w:numId w:val="5"/>
        </w:numPr>
        <w:spacing w:after="0"/>
        <w:rPr>
          <w:sz w:val="24"/>
          <w:szCs w:val="24"/>
        </w:rPr>
      </w:pPr>
      <w:r w:rsidRPr="004F313F">
        <w:rPr>
          <w:sz w:val="24"/>
          <w:szCs w:val="24"/>
        </w:rPr>
        <w:t>Additional Deposits can be any amount at any</w:t>
      </w:r>
      <w:r w:rsidR="003E66E9">
        <w:rPr>
          <w:sz w:val="24"/>
          <w:szCs w:val="24"/>
        </w:rPr>
        <w:t xml:space="preserve"> </w:t>
      </w:r>
      <w:r w:rsidRPr="004F313F">
        <w:rPr>
          <w:sz w:val="24"/>
          <w:szCs w:val="24"/>
        </w:rPr>
        <w:t>time</w:t>
      </w:r>
    </w:p>
    <w:p w14:paraId="5A9E98BE" w14:textId="026D99F2" w:rsidR="00BB0632" w:rsidRDefault="00BB0632" w:rsidP="00BB0632">
      <w:pPr>
        <w:pStyle w:val="ListParagraph"/>
        <w:numPr>
          <w:ilvl w:val="0"/>
          <w:numId w:val="5"/>
        </w:numPr>
        <w:spacing w:after="0"/>
        <w:rPr>
          <w:sz w:val="24"/>
          <w:szCs w:val="24"/>
        </w:rPr>
      </w:pPr>
      <w:r>
        <w:rPr>
          <w:sz w:val="24"/>
          <w:szCs w:val="24"/>
        </w:rPr>
        <w:t>Withdrawals can be any amount, any</w:t>
      </w:r>
      <w:r w:rsidR="007D3ADA">
        <w:rPr>
          <w:sz w:val="24"/>
          <w:szCs w:val="24"/>
        </w:rPr>
        <w:t xml:space="preserve"> </w:t>
      </w:r>
      <w:r>
        <w:rPr>
          <w:sz w:val="24"/>
          <w:szCs w:val="24"/>
        </w:rPr>
        <w:t>time if made in person or at an ATM*</w:t>
      </w:r>
      <w:r w:rsidR="003E66E9">
        <w:rPr>
          <w:sz w:val="24"/>
          <w:szCs w:val="24"/>
        </w:rPr>
        <w:t>*</w:t>
      </w:r>
      <w:r>
        <w:rPr>
          <w:sz w:val="24"/>
          <w:szCs w:val="24"/>
        </w:rPr>
        <w:t xml:space="preserve"> </w:t>
      </w:r>
    </w:p>
    <w:p w14:paraId="1156974E" w14:textId="0DBB4F56" w:rsidR="00BB0632" w:rsidRDefault="00BB0632" w:rsidP="00BB0632">
      <w:pPr>
        <w:pStyle w:val="ListParagraph"/>
        <w:numPr>
          <w:ilvl w:val="0"/>
          <w:numId w:val="5"/>
        </w:numPr>
        <w:spacing w:after="0"/>
        <w:rPr>
          <w:sz w:val="24"/>
          <w:szCs w:val="24"/>
        </w:rPr>
      </w:pPr>
      <w:r w:rsidRPr="004F313F">
        <w:rPr>
          <w:sz w:val="24"/>
          <w:szCs w:val="24"/>
        </w:rPr>
        <w:t>Floating market rate pai</w:t>
      </w:r>
      <w:r>
        <w:rPr>
          <w:sz w:val="24"/>
          <w:szCs w:val="24"/>
        </w:rPr>
        <w:t>d quarterly</w:t>
      </w:r>
      <w:r w:rsidRPr="004F313F">
        <w:rPr>
          <w:sz w:val="24"/>
          <w:szCs w:val="24"/>
        </w:rPr>
        <w:t>.  If the daily balance on any day falls below $</w:t>
      </w:r>
      <w:r>
        <w:rPr>
          <w:sz w:val="24"/>
          <w:szCs w:val="24"/>
        </w:rPr>
        <w:t>250</w:t>
      </w:r>
      <w:r w:rsidRPr="004F313F">
        <w:rPr>
          <w:sz w:val="24"/>
          <w:szCs w:val="24"/>
        </w:rPr>
        <w:t xml:space="preserve">, no interest will accrue that day.  If account closes before the end of the </w:t>
      </w:r>
      <w:r>
        <w:rPr>
          <w:sz w:val="24"/>
          <w:szCs w:val="24"/>
        </w:rPr>
        <w:t>calendar quarter</w:t>
      </w:r>
      <w:r w:rsidRPr="004F313F">
        <w:rPr>
          <w:sz w:val="24"/>
          <w:szCs w:val="24"/>
        </w:rPr>
        <w:t xml:space="preserve">, no interest will be paid </w:t>
      </w:r>
      <w:r>
        <w:rPr>
          <w:sz w:val="24"/>
          <w:szCs w:val="24"/>
        </w:rPr>
        <w:t>for that quarter</w:t>
      </w:r>
    </w:p>
    <w:p w14:paraId="16D0B84C" w14:textId="77777777" w:rsidR="00364287" w:rsidRDefault="00364287" w:rsidP="00364287">
      <w:pPr>
        <w:pStyle w:val="ListParagraph"/>
        <w:numPr>
          <w:ilvl w:val="0"/>
          <w:numId w:val="5"/>
        </w:numPr>
        <w:spacing w:after="0"/>
        <w:rPr>
          <w:sz w:val="24"/>
          <w:szCs w:val="24"/>
        </w:rPr>
      </w:pPr>
      <w:r>
        <w:rPr>
          <w:sz w:val="24"/>
          <w:szCs w:val="24"/>
        </w:rPr>
        <w:t>The daily balance method is used to calculate the interest on the account</w:t>
      </w:r>
    </w:p>
    <w:p w14:paraId="7EA48B68" w14:textId="28BAB313" w:rsidR="00E858F3" w:rsidRDefault="00BB0632" w:rsidP="00E858F3">
      <w:pPr>
        <w:pStyle w:val="ListParagraph"/>
        <w:numPr>
          <w:ilvl w:val="0"/>
          <w:numId w:val="5"/>
        </w:numPr>
        <w:spacing w:after="0"/>
        <w:rPr>
          <w:sz w:val="24"/>
          <w:szCs w:val="24"/>
        </w:rPr>
      </w:pPr>
      <w:r w:rsidRPr="00BB0632">
        <w:rPr>
          <w:sz w:val="24"/>
          <w:szCs w:val="24"/>
        </w:rPr>
        <w:t>$12 service charge per quarter in which the balance on any day falls below $250</w:t>
      </w:r>
    </w:p>
    <w:p w14:paraId="1FB65A57" w14:textId="3CD8C467" w:rsidR="00BB0632" w:rsidRDefault="00BB0632" w:rsidP="00E858F3">
      <w:pPr>
        <w:pStyle w:val="ListParagraph"/>
        <w:numPr>
          <w:ilvl w:val="0"/>
          <w:numId w:val="5"/>
        </w:numPr>
        <w:spacing w:after="0"/>
        <w:rPr>
          <w:sz w:val="24"/>
          <w:szCs w:val="24"/>
        </w:rPr>
      </w:pPr>
      <w:r>
        <w:rPr>
          <w:sz w:val="24"/>
          <w:szCs w:val="24"/>
        </w:rPr>
        <w:t>$3 service charge for each withdrawal in excess of 18 in any quarter</w:t>
      </w:r>
    </w:p>
    <w:p w14:paraId="6DE1408F" w14:textId="77777777" w:rsidR="0054375B" w:rsidRDefault="0054375B" w:rsidP="0054375B">
      <w:pPr>
        <w:spacing w:after="0"/>
        <w:rPr>
          <w:sz w:val="24"/>
          <w:szCs w:val="24"/>
        </w:rPr>
      </w:pPr>
    </w:p>
    <w:p w14:paraId="2A71DA82" w14:textId="47C36DA6" w:rsidR="0054375B" w:rsidRPr="007F71FC" w:rsidRDefault="0054375B" w:rsidP="0054375B">
      <w:pPr>
        <w:spacing w:after="0"/>
        <w:rPr>
          <w:b/>
          <w:bCs/>
          <w:sz w:val="24"/>
          <w:szCs w:val="24"/>
        </w:rPr>
      </w:pPr>
      <w:r w:rsidRPr="0054375B">
        <w:rPr>
          <w:b/>
          <w:bCs/>
          <w:sz w:val="24"/>
          <w:szCs w:val="24"/>
          <w:u w:val="single"/>
        </w:rPr>
        <w:t>Premium Statement Savings</w:t>
      </w:r>
      <w:r w:rsidR="007F71FC">
        <w:rPr>
          <w:b/>
          <w:bCs/>
          <w:sz w:val="24"/>
          <w:szCs w:val="24"/>
        </w:rPr>
        <w:t>*</w:t>
      </w:r>
    </w:p>
    <w:p w14:paraId="5F33C3AF" w14:textId="12E8C9F0" w:rsidR="0054375B" w:rsidRPr="00A12211" w:rsidRDefault="0054375B" w:rsidP="0054375B">
      <w:pPr>
        <w:pStyle w:val="ListParagraph"/>
        <w:numPr>
          <w:ilvl w:val="0"/>
          <w:numId w:val="5"/>
        </w:numPr>
        <w:rPr>
          <w:sz w:val="24"/>
          <w:szCs w:val="24"/>
        </w:rPr>
      </w:pPr>
      <w:r w:rsidRPr="00A12211">
        <w:rPr>
          <w:sz w:val="24"/>
          <w:szCs w:val="24"/>
        </w:rPr>
        <w:t>Requires an initial minimum deposit of $1,000</w:t>
      </w:r>
    </w:p>
    <w:p w14:paraId="5FE7016A" w14:textId="66F2510A" w:rsidR="0054375B" w:rsidRDefault="0054375B" w:rsidP="0054375B">
      <w:pPr>
        <w:pStyle w:val="ListParagraph"/>
        <w:numPr>
          <w:ilvl w:val="0"/>
          <w:numId w:val="5"/>
        </w:numPr>
        <w:spacing w:after="0"/>
        <w:rPr>
          <w:sz w:val="24"/>
          <w:szCs w:val="24"/>
        </w:rPr>
      </w:pPr>
      <w:r w:rsidRPr="004F313F">
        <w:rPr>
          <w:sz w:val="24"/>
          <w:szCs w:val="24"/>
        </w:rPr>
        <w:t>Additional Deposits can be any amount at any</w:t>
      </w:r>
      <w:r w:rsidR="003E66E9">
        <w:rPr>
          <w:sz w:val="24"/>
          <w:szCs w:val="24"/>
        </w:rPr>
        <w:t xml:space="preserve"> </w:t>
      </w:r>
      <w:r w:rsidRPr="004F313F">
        <w:rPr>
          <w:sz w:val="24"/>
          <w:szCs w:val="24"/>
        </w:rPr>
        <w:t>time</w:t>
      </w:r>
    </w:p>
    <w:p w14:paraId="3C2E2E7A" w14:textId="1B5E0EE1" w:rsidR="0054375B" w:rsidRDefault="0054375B" w:rsidP="0054375B">
      <w:pPr>
        <w:pStyle w:val="ListParagraph"/>
        <w:numPr>
          <w:ilvl w:val="0"/>
          <w:numId w:val="5"/>
        </w:numPr>
        <w:spacing w:after="0"/>
        <w:rPr>
          <w:sz w:val="24"/>
          <w:szCs w:val="24"/>
        </w:rPr>
      </w:pPr>
      <w:r>
        <w:rPr>
          <w:sz w:val="24"/>
          <w:szCs w:val="24"/>
        </w:rPr>
        <w:t>Withdrawals can be any amount, any</w:t>
      </w:r>
      <w:r w:rsidR="007D3ADA">
        <w:rPr>
          <w:sz w:val="24"/>
          <w:szCs w:val="24"/>
        </w:rPr>
        <w:t xml:space="preserve"> t</w:t>
      </w:r>
      <w:r>
        <w:rPr>
          <w:sz w:val="24"/>
          <w:szCs w:val="24"/>
        </w:rPr>
        <w:t>ime if made in person or at an ATM*</w:t>
      </w:r>
      <w:r w:rsidR="003E66E9">
        <w:rPr>
          <w:sz w:val="24"/>
          <w:szCs w:val="24"/>
        </w:rPr>
        <w:t>*</w:t>
      </w:r>
      <w:r>
        <w:rPr>
          <w:sz w:val="24"/>
          <w:szCs w:val="24"/>
        </w:rPr>
        <w:t xml:space="preserve"> </w:t>
      </w:r>
    </w:p>
    <w:p w14:paraId="52B9D888" w14:textId="516F61E6" w:rsidR="0054375B" w:rsidRDefault="0054375B" w:rsidP="0054375B">
      <w:pPr>
        <w:pStyle w:val="ListParagraph"/>
        <w:numPr>
          <w:ilvl w:val="0"/>
          <w:numId w:val="5"/>
        </w:numPr>
        <w:spacing w:after="0"/>
        <w:rPr>
          <w:sz w:val="24"/>
          <w:szCs w:val="24"/>
        </w:rPr>
      </w:pPr>
      <w:r w:rsidRPr="004F313F">
        <w:rPr>
          <w:sz w:val="24"/>
          <w:szCs w:val="24"/>
        </w:rPr>
        <w:t>Floating market rate pai</w:t>
      </w:r>
      <w:r>
        <w:rPr>
          <w:sz w:val="24"/>
          <w:szCs w:val="24"/>
        </w:rPr>
        <w:t>d quarterly</w:t>
      </w:r>
      <w:r w:rsidRPr="004F313F">
        <w:rPr>
          <w:sz w:val="24"/>
          <w:szCs w:val="24"/>
        </w:rPr>
        <w:t>.  If the daily balance on any day falls below $</w:t>
      </w:r>
      <w:r>
        <w:rPr>
          <w:sz w:val="24"/>
          <w:szCs w:val="24"/>
        </w:rPr>
        <w:t>1,000</w:t>
      </w:r>
      <w:r w:rsidRPr="004F313F">
        <w:rPr>
          <w:sz w:val="24"/>
          <w:szCs w:val="24"/>
        </w:rPr>
        <w:t xml:space="preserve">, no interest will accrue that day.  If account closes before the end of the </w:t>
      </w:r>
      <w:r>
        <w:rPr>
          <w:sz w:val="24"/>
          <w:szCs w:val="24"/>
        </w:rPr>
        <w:t>calendar quarter</w:t>
      </w:r>
      <w:r w:rsidRPr="004F313F">
        <w:rPr>
          <w:sz w:val="24"/>
          <w:szCs w:val="24"/>
        </w:rPr>
        <w:t xml:space="preserve">, no interest will be paid </w:t>
      </w:r>
      <w:r>
        <w:rPr>
          <w:sz w:val="24"/>
          <w:szCs w:val="24"/>
        </w:rPr>
        <w:t>for that quarter</w:t>
      </w:r>
    </w:p>
    <w:p w14:paraId="39772C11" w14:textId="77777777" w:rsidR="00364287" w:rsidRDefault="00364287" w:rsidP="00364287">
      <w:pPr>
        <w:pStyle w:val="ListParagraph"/>
        <w:numPr>
          <w:ilvl w:val="0"/>
          <w:numId w:val="5"/>
        </w:numPr>
        <w:spacing w:after="0"/>
        <w:rPr>
          <w:sz w:val="24"/>
          <w:szCs w:val="24"/>
        </w:rPr>
      </w:pPr>
      <w:r>
        <w:rPr>
          <w:sz w:val="24"/>
          <w:szCs w:val="24"/>
        </w:rPr>
        <w:t>The daily balance method is used to calculate the interest on the account</w:t>
      </w:r>
    </w:p>
    <w:p w14:paraId="44CE1DE8" w14:textId="77777777" w:rsidR="0054375B" w:rsidRDefault="0054375B" w:rsidP="0054375B">
      <w:pPr>
        <w:pStyle w:val="ListParagraph"/>
        <w:numPr>
          <w:ilvl w:val="0"/>
          <w:numId w:val="5"/>
        </w:numPr>
        <w:spacing w:after="0"/>
        <w:rPr>
          <w:sz w:val="24"/>
          <w:szCs w:val="24"/>
        </w:rPr>
      </w:pPr>
      <w:r w:rsidRPr="0054375B">
        <w:rPr>
          <w:sz w:val="24"/>
          <w:szCs w:val="24"/>
        </w:rPr>
        <w:t>$12 service charge per quarter in which the balance on any day falls below $</w:t>
      </w:r>
      <w:r>
        <w:rPr>
          <w:sz w:val="24"/>
          <w:szCs w:val="24"/>
        </w:rPr>
        <w:t xml:space="preserve">1,000 </w:t>
      </w:r>
    </w:p>
    <w:p w14:paraId="394C9B85" w14:textId="625FF2CD" w:rsidR="0054375B" w:rsidRPr="0054375B" w:rsidRDefault="0054375B" w:rsidP="0054375B">
      <w:pPr>
        <w:pStyle w:val="ListParagraph"/>
        <w:numPr>
          <w:ilvl w:val="0"/>
          <w:numId w:val="5"/>
        </w:numPr>
        <w:spacing w:after="0"/>
        <w:rPr>
          <w:sz w:val="24"/>
          <w:szCs w:val="24"/>
        </w:rPr>
      </w:pPr>
      <w:r>
        <w:rPr>
          <w:sz w:val="24"/>
          <w:szCs w:val="24"/>
        </w:rPr>
        <w:t>$3</w:t>
      </w:r>
      <w:r w:rsidRPr="0054375B">
        <w:rPr>
          <w:sz w:val="24"/>
          <w:szCs w:val="24"/>
        </w:rPr>
        <w:t xml:space="preserve"> service charge for each withdrawal in excess of 18 in any quarter</w:t>
      </w:r>
    </w:p>
    <w:p w14:paraId="5A1C06A3" w14:textId="77777777" w:rsidR="0054375B" w:rsidRDefault="0054375B" w:rsidP="0054375B">
      <w:pPr>
        <w:spacing w:after="0"/>
        <w:rPr>
          <w:sz w:val="24"/>
          <w:szCs w:val="24"/>
        </w:rPr>
      </w:pPr>
    </w:p>
    <w:p w14:paraId="2A5A7C6F" w14:textId="77777777" w:rsidR="009543D6" w:rsidRDefault="009543D6" w:rsidP="0054375B">
      <w:pPr>
        <w:spacing w:after="0"/>
        <w:rPr>
          <w:b/>
          <w:bCs/>
          <w:sz w:val="24"/>
          <w:szCs w:val="24"/>
          <w:u w:val="single"/>
        </w:rPr>
      </w:pPr>
    </w:p>
    <w:p w14:paraId="6A44CF3F" w14:textId="31ABE41A" w:rsidR="0054375B" w:rsidRPr="007F71FC" w:rsidRDefault="0054375B" w:rsidP="0054375B">
      <w:pPr>
        <w:spacing w:after="0"/>
        <w:rPr>
          <w:sz w:val="24"/>
          <w:szCs w:val="24"/>
        </w:rPr>
      </w:pPr>
      <w:r w:rsidRPr="0054375B">
        <w:rPr>
          <w:b/>
          <w:bCs/>
          <w:sz w:val="24"/>
          <w:szCs w:val="24"/>
          <w:u w:val="single"/>
        </w:rPr>
        <w:lastRenderedPageBreak/>
        <w:t>Exclusive Savings</w:t>
      </w:r>
      <w:r w:rsidR="007F71FC">
        <w:rPr>
          <w:b/>
          <w:bCs/>
          <w:sz w:val="24"/>
          <w:szCs w:val="24"/>
        </w:rPr>
        <w:t>*</w:t>
      </w:r>
    </w:p>
    <w:p w14:paraId="74BDB7B5" w14:textId="6FB226E8" w:rsidR="0054375B" w:rsidRPr="0086671C" w:rsidRDefault="0054375B" w:rsidP="0054375B">
      <w:pPr>
        <w:pStyle w:val="ListParagraph"/>
        <w:numPr>
          <w:ilvl w:val="0"/>
          <w:numId w:val="5"/>
        </w:numPr>
        <w:rPr>
          <w:sz w:val="24"/>
          <w:szCs w:val="24"/>
        </w:rPr>
      </w:pPr>
      <w:r w:rsidRPr="0086671C">
        <w:rPr>
          <w:sz w:val="24"/>
          <w:szCs w:val="24"/>
        </w:rPr>
        <w:t>Requires an initial minimum deposit of $2,500</w:t>
      </w:r>
    </w:p>
    <w:p w14:paraId="2D3D99E9" w14:textId="791BCB7D" w:rsidR="0054375B" w:rsidRPr="0086671C" w:rsidRDefault="0054375B" w:rsidP="0054375B">
      <w:pPr>
        <w:pStyle w:val="ListParagraph"/>
        <w:numPr>
          <w:ilvl w:val="0"/>
          <w:numId w:val="5"/>
        </w:numPr>
        <w:spacing w:after="0"/>
        <w:rPr>
          <w:sz w:val="24"/>
          <w:szCs w:val="24"/>
        </w:rPr>
      </w:pPr>
      <w:r w:rsidRPr="0086671C">
        <w:rPr>
          <w:sz w:val="24"/>
          <w:szCs w:val="24"/>
        </w:rPr>
        <w:t>Additional Deposits can be any amount at any</w:t>
      </w:r>
      <w:r w:rsidR="003E66E9">
        <w:rPr>
          <w:sz w:val="24"/>
          <w:szCs w:val="24"/>
        </w:rPr>
        <w:t xml:space="preserve"> </w:t>
      </w:r>
      <w:r w:rsidRPr="0086671C">
        <w:rPr>
          <w:sz w:val="24"/>
          <w:szCs w:val="24"/>
        </w:rPr>
        <w:t>time</w:t>
      </w:r>
    </w:p>
    <w:p w14:paraId="2F463C90" w14:textId="772161F5" w:rsidR="0054375B" w:rsidRPr="0086671C" w:rsidRDefault="0054375B" w:rsidP="0054375B">
      <w:pPr>
        <w:pStyle w:val="ListParagraph"/>
        <w:numPr>
          <w:ilvl w:val="0"/>
          <w:numId w:val="5"/>
        </w:numPr>
        <w:spacing w:after="0"/>
        <w:rPr>
          <w:sz w:val="24"/>
          <w:szCs w:val="24"/>
        </w:rPr>
      </w:pPr>
      <w:r w:rsidRPr="0086671C">
        <w:rPr>
          <w:sz w:val="24"/>
          <w:szCs w:val="24"/>
        </w:rPr>
        <w:t>Withdrawals can be any amount, any</w:t>
      </w:r>
      <w:r w:rsidR="007D3ADA">
        <w:rPr>
          <w:sz w:val="24"/>
          <w:szCs w:val="24"/>
        </w:rPr>
        <w:t xml:space="preserve"> </w:t>
      </w:r>
      <w:r w:rsidRPr="0086671C">
        <w:rPr>
          <w:sz w:val="24"/>
          <w:szCs w:val="24"/>
        </w:rPr>
        <w:t>time if made in person or at an ATM*</w:t>
      </w:r>
      <w:r w:rsidR="003E66E9">
        <w:rPr>
          <w:sz w:val="24"/>
          <w:szCs w:val="24"/>
        </w:rPr>
        <w:t>*</w:t>
      </w:r>
      <w:r w:rsidRPr="0086671C">
        <w:rPr>
          <w:sz w:val="24"/>
          <w:szCs w:val="24"/>
        </w:rPr>
        <w:t xml:space="preserve"> </w:t>
      </w:r>
    </w:p>
    <w:p w14:paraId="348E2DA4" w14:textId="7B7E6C30" w:rsidR="0054375B" w:rsidRDefault="0054375B" w:rsidP="0054375B">
      <w:pPr>
        <w:pStyle w:val="ListParagraph"/>
        <w:numPr>
          <w:ilvl w:val="0"/>
          <w:numId w:val="5"/>
        </w:numPr>
        <w:spacing w:after="0"/>
        <w:rPr>
          <w:sz w:val="24"/>
          <w:szCs w:val="24"/>
        </w:rPr>
      </w:pPr>
      <w:r w:rsidRPr="0086671C">
        <w:rPr>
          <w:sz w:val="24"/>
          <w:szCs w:val="24"/>
        </w:rPr>
        <w:t>Floating market rate paid quarterly.  If the daily balance on any day falls below $2,500, no interest will accrue that day.  If account closes before the end of the calendar quarter, no interest will be paid for that quarter</w:t>
      </w:r>
    </w:p>
    <w:p w14:paraId="514B8E87" w14:textId="77777777" w:rsidR="00364287" w:rsidRDefault="00364287" w:rsidP="00364287">
      <w:pPr>
        <w:pStyle w:val="ListParagraph"/>
        <w:numPr>
          <w:ilvl w:val="0"/>
          <w:numId w:val="5"/>
        </w:numPr>
        <w:spacing w:after="0"/>
        <w:rPr>
          <w:sz w:val="24"/>
          <w:szCs w:val="24"/>
        </w:rPr>
      </w:pPr>
      <w:r>
        <w:rPr>
          <w:sz w:val="24"/>
          <w:szCs w:val="24"/>
        </w:rPr>
        <w:t>The daily balance method is used to calculate the interest on the account</w:t>
      </w:r>
    </w:p>
    <w:p w14:paraId="4D79B170" w14:textId="483C128A" w:rsidR="0054375B" w:rsidRPr="0086671C" w:rsidRDefault="0054375B" w:rsidP="0054375B">
      <w:pPr>
        <w:pStyle w:val="ListParagraph"/>
        <w:numPr>
          <w:ilvl w:val="0"/>
          <w:numId w:val="5"/>
        </w:numPr>
        <w:spacing w:after="0"/>
        <w:rPr>
          <w:sz w:val="24"/>
          <w:szCs w:val="24"/>
        </w:rPr>
      </w:pPr>
      <w:r w:rsidRPr="0086671C">
        <w:rPr>
          <w:sz w:val="24"/>
          <w:szCs w:val="24"/>
        </w:rPr>
        <w:t xml:space="preserve">$12 service charge per quarter in which the balance on any day falls below $2,500 </w:t>
      </w:r>
    </w:p>
    <w:p w14:paraId="5098ECC1" w14:textId="77777777" w:rsidR="0054375B" w:rsidRPr="0054375B" w:rsidRDefault="0054375B" w:rsidP="0054375B">
      <w:pPr>
        <w:pStyle w:val="ListParagraph"/>
        <w:numPr>
          <w:ilvl w:val="0"/>
          <w:numId w:val="5"/>
        </w:numPr>
        <w:spacing w:after="0"/>
        <w:rPr>
          <w:sz w:val="24"/>
          <w:szCs w:val="24"/>
        </w:rPr>
      </w:pPr>
      <w:r w:rsidRPr="0086671C">
        <w:rPr>
          <w:sz w:val="24"/>
          <w:szCs w:val="24"/>
        </w:rPr>
        <w:t>$3 service charge for each withdrawal in excess of 18 in any quarter</w:t>
      </w:r>
    </w:p>
    <w:p w14:paraId="0A2A7B3F" w14:textId="77777777" w:rsidR="0086671C" w:rsidRDefault="0086671C" w:rsidP="0054375B">
      <w:pPr>
        <w:spacing w:after="0"/>
        <w:rPr>
          <w:sz w:val="24"/>
          <w:szCs w:val="24"/>
        </w:rPr>
      </w:pPr>
    </w:p>
    <w:p w14:paraId="15BF8481" w14:textId="048EA125" w:rsidR="0054375B" w:rsidRDefault="0086671C" w:rsidP="0054375B">
      <w:pPr>
        <w:spacing w:after="0"/>
        <w:rPr>
          <w:sz w:val="24"/>
          <w:szCs w:val="24"/>
        </w:rPr>
      </w:pPr>
      <w:r w:rsidRPr="00E54991">
        <w:rPr>
          <w:b/>
          <w:bCs/>
          <w:sz w:val="28"/>
          <w:szCs w:val="28"/>
        </w:rPr>
        <w:t>CERTIFICATES OF DEPOSIT</w:t>
      </w:r>
      <w:r w:rsidR="007F71FC">
        <w:rPr>
          <w:b/>
          <w:bCs/>
          <w:sz w:val="24"/>
          <w:szCs w:val="24"/>
        </w:rPr>
        <w:t>*</w:t>
      </w:r>
    </w:p>
    <w:p w14:paraId="59E0BA5C" w14:textId="0FB2284F" w:rsidR="0086671C" w:rsidRDefault="0086671C" w:rsidP="0086671C">
      <w:pPr>
        <w:pStyle w:val="ListParagraph"/>
        <w:numPr>
          <w:ilvl w:val="0"/>
          <w:numId w:val="6"/>
        </w:numPr>
        <w:spacing w:after="0"/>
        <w:rPr>
          <w:sz w:val="24"/>
          <w:szCs w:val="24"/>
        </w:rPr>
      </w:pPr>
      <w:r>
        <w:rPr>
          <w:sz w:val="24"/>
          <w:szCs w:val="24"/>
        </w:rPr>
        <w:t>Requires an initial minimum deposit of $1,000</w:t>
      </w:r>
    </w:p>
    <w:p w14:paraId="49843E49" w14:textId="723AADD2" w:rsidR="0086671C" w:rsidRDefault="0086671C" w:rsidP="0086671C">
      <w:pPr>
        <w:pStyle w:val="ListParagraph"/>
        <w:numPr>
          <w:ilvl w:val="0"/>
          <w:numId w:val="6"/>
        </w:numPr>
        <w:spacing w:after="0"/>
        <w:rPr>
          <w:sz w:val="24"/>
          <w:szCs w:val="24"/>
        </w:rPr>
      </w:pPr>
      <w:bookmarkStart w:id="4" w:name="_Hlk139521298"/>
      <w:r>
        <w:rPr>
          <w:sz w:val="24"/>
          <w:szCs w:val="24"/>
        </w:rPr>
        <w:t>Withdrawals at maturity</w:t>
      </w:r>
    </w:p>
    <w:p w14:paraId="605D421A" w14:textId="6FBD4EB8" w:rsidR="0054375B" w:rsidRDefault="0086671C" w:rsidP="0054375B">
      <w:pPr>
        <w:pStyle w:val="ListParagraph"/>
        <w:numPr>
          <w:ilvl w:val="0"/>
          <w:numId w:val="6"/>
        </w:numPr>
        <w:spacing w:after="0"/>
        <w:rPr>
          <w:sz w:val="24"/>
          <w:szCs w:val="24"/>
        </w:rPr>
      </w:pPr>
      <w:r w:rsidRPr="0086671C">
        <w:rPr>
          <w:sz w:val="24"/>
          <w:szCs w:val="24"/>
        </w:rPr>
        <w:t>Terms</w:t>
      </w:r>
      <w:r>
        <w:rPr>
          <w:sz w:val="24"/>
          <w:szCs w:val="24"/>
        </w:rPr>
        <w:t>: 30 days to five years</w:t>
      </w:r>
    </w:p>
    <w:p w14:paraId="2BEDC487" w14:textId="5265D350" w:rsidR="0086671C" w:rsidRDefault="0086671C" w:rsidP="0054375B">
      <w:pPr>
        <w:pStyle w:val="ListParagraph"/>
        <w:numPr>
          <w:ilvl w:val="0"/>
          <w:numId w:val="6"/>
        </w:numPr>
        <w:spacing w:after="0"/>
        <w:rPr>
          <w:sz w:val="24"/>
          <w:szCs w:val="24"/>
        </w:rPr>
      </w:pPr>
      <w:r>
        <w:rPr>
          <w:sz w:val="24"/>
          <w:szCs w:val="24"/>
        </w:rPr>
        <w:t>Fixed market rate set for a specific term</w:t>
      </w:r>
    </w:p>
    <w:p w14:paraId="6F98CE3E" w14:textId="6446347B" w:rsidR="0086671C" w:rsidRDefault="0086671C" w:rsidP="0054375B">
      <w:pPr>
        <w:pStyle w:val="ListParagraph"/>
        <w:numPr>
          <w:ilvl w:val="0"/>
          <w:numId w:val="6"/>
        </w:numPr>
        <w:spacing w:after="0"/>
        <w:rPr>
          <w:sz w:val="24"/>
          <w:szCs w:val="24"/>
        </w:rPr>
      </w:pPr>
      <w:r>
        <w:rPr>
          <w:sz w:val="24"/>
          <w:szCs w:val="24"/>
        </w:rPr>
        <w:t>For automatically renewable Certificates of deposit, the interest rate is set a</w:t>
      </w:r>
      <w:r w:rsidR="007D3ADA">
        <w:rPr>
          <w:sz w:val="24"/>
          <w:szCs w:val="24"/>
        </w:rPr>
        <w:t>t</w:t>
      </w:r>
      <w:r>
        <w:rPr>
          <w:sz w:val="24"/>
          <w:szCs w:val="24"/>
        </w:rPr>
        <w:t xml:space="preserve"> the Bank’s daily market rate on the date of renewal</w:t>
      </w:r>
    </w:p>
    <w:p w14:paraId="0A4F2FA4" w14:textId="5AACCABF" w:rsidR="0086671C" w:rsidRDefault="0086671C" w:rsidP="0054375B">
      <w:pPr>
        <w:pStyle w:val="ListParagraph"/>
        <w:numPr>
          <w:ilvl w:val="0"/>
          <w:numId w:val="6"/>
        </w:numPr>
        <w:spacing w:after="0"/>
        <w:rPr>
          <w:sz w:val="24"/>
          <w:szCs w:val="24"/>
        </w:rPr>
      </w:pPr>
      <w:r>
        <w:rPr>
          <w:sz w:val="24"/>
          <w:szCs w:val="24"/>
        </w:rPr>
        <w:t>Simple interest is paid monthly, quarterly, semi-annually, annually, or at maturity</w:t>
      </w:r>
    </w:p>
    <w:p w14:paraId="1DA086F0" w14:textId="52198782" w:rsidR="0086671C" w:rsidRDefault="0086671C" w:rsidP="0054375B">
      <w:pPr>
        <w:pStyle w:val="ListParagraph"/>
        <w:numPr>
          <w:ilvl w:val="0"/>
          <w:numId w:val="6"/>
        </w:numPr>
        <w:spacing w:after="0"/>
        <w:rPr>
          <w:sz w:val="24"/>
          <w:szCs w:val="24"/>
        </w:rPr>
      </w:pPr>
      <w:r>
        <w:rPr>
          <w:sz w:val="24"/>
          <w:szCs w:val="24"/>
        </w:rPr>
        <w:t>Time deposit withdrawals prior to maturity may be subject to substantial early withdrawal penalty</w:t>
      </w:r>
    </w:p>
    <w:bookmarkEnd w:id="4"/>
    <w:p w14:paraId="222F32DE" w14:textId="77777777" w:rsidR="00066DF0" w:rsidRDefault="00066DF0" w:rsidP="00066DF0">
      <w:pPr>
        <w:spacing w:after="0"/>
        <w:rPr>
          <w:sz w:val="24"/>
          <w:szCs w:val="24"/>
        </w:rPr>
      </w:pPr>
    </w:p>
    <w:p w14:paraId="2DE6C26A" w14:textId="6EC8A968" w:rsidR="00066DF0" w:rsidRPr="00E54991" w:rsidRDefault="00066DF0" w:rsidP="00066DF0">
      <w:pPr>
        <w:spacing w:after="0"/>
        <w:rPr>
          <w:b/>
          <w:bCs/>
          <w:sz w:val="28"/>
          <w:szCs w:val="28"/>
        </w:rPr>
      </w:pPr>
      <w:r w:rsidRPr="00E54991">
        <w:rPr>
          <w:b/>
          <w:bCs/>
          <w:sz w:val="28"/>
          <w:szCs w:val="28"/>
        </w:rPr>
        <w:t>INDIVIDUAL RETIREMENT ACCOUNTS (IRAs)</w:t>
      </w:r>
      <w:r w:rsidR="007F71FC" w:rsidRPr="00E54991">
        <w:rPr>
          <w:b/>
          <w:bCs/>
          <w:sz w:val="28"/>
          <w:szCs w:val="28"/>
        </w:rPr>
        <w:t>*</w:t>
      </w:r>
      <w:r w:rsidRPr="00E54991">
        <w:rPr>
          <w:b/>
          <w:bCs/>
          <w:sz w:val="28"/>
          <w:szCs w:val="28"/>
        </w:rPr>
        <w:t xml:space="preserve"> </w:t>
      </w:r>
      <w:r w:rsidR="00956FF7" w:rsidRPr="00E54991">
        <w:rPr>
          <w:b/>
          <w:bCs/>
          <w:sz w:val="28"/>
          <w:szCs w:val="28"/>
        </w:rPr>
        <w:t xml:space="preserve">- </w:t>
      </w:r>
      <w:r w:rsidRPr="00E54991">
        <w:rPr>
          <w:b/>
          <w:bCs/>
          <w:sz w:val="28"/>
          <w:szCs w:val="28"/>
        </w:rPr>
        <w:t>Traditional and Roth</w:t>
      </w:r>
    </w:p>
    <w:p w14:paraId="0A85365E" w14:textId="71079F53" w:rsidR="00066DF0" w:rsidRDefault="00066DF0" w:rsidP="00066DF0">
      <w:pPr>
        <w:pStyle w:val="ListParagraph"/>
        <w:numPr>
          <w:ilvl w:val="0"/>
          <w:numId w:val="6"/>
        </w:numPr>
        <w:spacing w:after="0"/>
        <w:rPr>
          <w:sz w:val="24"/>
          <w:szCs w:val="24"/>
        </w:rPr>
      </w:pPr>
      <w:r>
        <w:rPr>
          <w:sz w:val="24"/>
          <w:szCs w:val="24"/>
        </w:rPr>
        <w:t>Requires an initial minimum deposit of $250</w:t>
      </w:r>
    </w:p>
    <w:p w14:paraId="52E919C5" w14:textId="2950978D" w:rsidR="00066DF0" w:rsidRDefault="00066DF0" w:rsidP="00066DF0">
      <w:pPr>
        <w:pStyle w:val="ListParagraph"/>
        <w:numPr>
          <w:ilvl w:val="0"/>
          <w:numId w:val="6"/>
        </w:numPr>
        <w:spacing w:after="0"/>
        <w:rPr>
          <w:sz w:val="24"/>
          <w:szCs w:val="24"/>
        </w:rPr>
      </w:pPr>
      <w:r>
        <w:rPr>
          <w:sz w:val="24"/>
          <w:szCs w:val="24"/>
        </w:rPr>
        <w:t>Maturities range from 12, 18, 24, 30, to 36 months</w:t>
      </w:r>
    </w:p>
    <w:p w14:paraId="538E8603" w14:textId="77777777" w:rsidR="00066DF0" w:rsidRDefault="00066DF0" w:rsidP="00066DF0">
      <w:pPr>
        <w:pStyle w:val="ListParagraph"/>
        <w:numPr>
          <w:ilvl w:val="0"/>
          <w:numId w:val="6"/>
        </w:numPr>
        <w:spacing w:after="0"/>
        <w:rPr>
          <w:sz w:val="24"/>
          <w:szCs w:val="24"/>
        </w:rPr>
      </w:pPr>
      <w:r>
        <w:rPr>
          <w:sz w:val="24"/>
          <w:szCs w:val="24"/>
        </w:rPr>
        <w:t>Fixed market rate set for a specific term</w:t>
      </w:r>
    </w:p>
    <w:p w14:paraId="1DB80D10" w14:textId="30A020E1" w:rsidR="00066DF0" w:rsidRDefault="00066DF0" w:rsidP="00066DF0">
      <w:pPr>
        <w:pStyle w:val="ListParagraph"/>
        <w:numPr>
          <w:ilvl w:val="0"/>
          <w:numId w:val="6"/>
        </w:numPr>
        <w:spacing w:after="0"/>
        <w:rPr>
          <w:sz w:val="24"/>
          <w:szCs w:val="24"/>
        </w:rPr>
      </w:pPr>
      <w:r>
        <w:rPr>
          <w:sz w:val="24"/>
          <w:szCs w:val="24"/>
        </w:rPr>
        <w:t>For automatically renewable Certificates of deposit, the interest rate is set a</w:t>
      </w:r>
      <w:r w:rsidR="001B1E08">
        <w:rPr>
          <w:sz w:val="24"/>
          <w:szCs w:val="24"/>
        </w:rPr>
        <w:t>t</w:t>
      </w:r>
      <w:r>
        <w:rPr>
          <w:sz w:val="24"/>
          <w:szCs w:val="24"/>
        </w:rPr>
        <w:t xml:space="preserve"> the Bank’s daily market rate on the date of renewal</w:t>
      </w:r>
    </w:p>
    <w:p w14:paraId="38D9EED6" w14:textId="632F8221" w:rsidR="00066DF0" w:rsidRDefault="00066DF0" w:rsidP="00066DF0">
      <w:pPr>
        <w:pStyle w:val="ListParagraph"/>
        <w:numPr>
          <w:ilvl w:val="0"/>
          <w:numId w:val="6"/>
        </w:numPr>
        <w:spacing w:after="0"/>
        <w:rPr>
          <w:sz w:val="24"/>
          <w:szCs w:val="24"/>
        </w:rPr>
      </w:pPr>
      <w:r>
        <w:rPr>
          <w:sz w:val="24"/>
          <w:szCs w:val="24"/>
        </w:rPr>
        <w:t xml:space="preserve">Simple interest is paid </w:t>
      </w:r>
      <w:r w:rsidR="001B1E08">
        <w:rPr>
          <w:sz w:val="24"/>
          <w:szCs w:val="24"/>
        </w:rPr>
        <w:t>quart</w:t>
      </w:r>
      <w:r>
        <w:rPr>
          <w:sz w:val="24"/>
          <w:szCs w:val="24"/>
        </w:rPr>
        <w:t>erly</w:t>
      </w:r>
    </w:p>
    <w:p w14:paraId="15A65EB1" w14:textId="0A87F837" w:rsidR="00CF571E" w:rsidRDefault="00CF571E" w:rsidP="00066DF0">
      <w:pPr>
        <w:pStyle w:val="ListParagraph"/>
        <w:numPr>
          <w:ilvl w:val="0"/>
          <w:numId w:val="6"/>
        </w:numPr>
        <w:spacing w:after="0"/>
        <w:rPr>
          <w:sz w:val="24"/>
          <w:szCs w:val="24"/>
        </w:rPr>
      </w:pPr>
      <w:r>
        <w:rPr>
          <w:sz w:val="24"/>
          <w:szCs w:val="24"/>
        </w:rPr>
        <w:t>Time deposit withdrawals prior to maturity may be subject to substantial early withdrawal penalty</w:t>
      </w:r>
    </w:p>
    <w:p w14:paraId="3C7EFD7F" w14:textId="77777777" w:rsidR="00CF571E" w:rsidRDefault="00CF571E" w:rsidP="00CF571E">
      <w:pPr>
        <w:spacing w:after="0"/>
        <w:rPr>
          <w:sz w:val="24"/>
          <w:szCs w:val="24"/>
        </w:rPr>
      </w:pPr>
    </w:p>
    <w:p w14:paraId="69916C77" w14:textId="3A0741DD" w:rsidR="007F71FC" w:rsidRDefault="007F71FC" w:rsidP="00CF571E">
      <w:pPr>
        <w:spacing w:after="0"/>
        <w:rPr>
          <w:sz w:val="24"/>
          <w:szCs w:val="24"/>
        </w:rPr>
      </w:pPr>
      <w:r>
        <w:rPr>
          <w:sz w:val="24"/>
          <w:szCs w:val="24"/>
        </w:rPr>
        <w:t>*Account opening subject to approval</w:t>
      </w:r>
    </w:p>
    <w:p w14:paraId="627BAF8F" w14:textId="080465C1" w:rsidR="00285738" w:rsidRPr="00BE0375" w:rsidRDefault="00285738" w:rsidP="00285738">
      <w:pPr>
        <w:spacing w:after="0"/>
        <w:rPr>
          <w:sz w:val="24"/>
          <w:szCs w:val="24"/>
        </w:rPr>
      </w:pPr>
      <w:r>
        <w:rPr>
          <w:sz w:val="24"/>
          <w:szCs w:val="24"/>
        </w:rPr>
        <w:t>**Other transfers from these accounts, including by telephone</w:t>
      </w:r>
      <w:r w:rsidR="00805B13">
        <w:rPr>
          <w:sz w:val="24"/>
          <w:szCs w:val="24"/>
        </w:rPr>
        <w:t>,</w:t>
      </w:r>
      <w:r>
        <w:rPr>
          <w:sz w:val="24"/>
          <w:szCs w:val="24"/>
        </w:rPr>
        <w:t xml:space="preserve"> online banking, </w:t>
      </w:r>
      <w:r w:rsidR="00805B13">
        <w:rPr>
          <w:sz w:val="24"/>
          <w:szCs w:val="24"/>
        </w:rPr>
        <w:t xml:space="preserve">or Amalgamated Bank of Chicago Debit Card </w:t>
      </w:r>
      <w:r>
        <w:rPr>
          <w:sz w:val="24"/>
          <w:szCs w:val="24"/>
        </w:rPr>
        <w:t>are limited to six per month or monthly statement period.  Regulations provide that we must retain the right to require at least seven days’ notice prior to withdrawal.</w:t>
      </w:r>
    </w:p>
    <w:p w14:paraId="59C7E44D" w14:textId="77777777" w:rsidR="007F71FC" w:rsidRDefault="007F71FC" w:rsidP="00CF571E">
      <w:pPr>
        <w:spacing w:after="0"/>
        <w:rPr>
          <w:sz w:val="24"/>
          <w:szCs w:val="24"/>
        </w:rPr>
      </w:pPr>
    </w:p>
    <w:p w14:paraId="72C179DB" w14:textId="0AE2939B" w:rsidR="00E54991" w:rsidRDefault="00E54991" w:rsidP="00CF571E">
      <w:pPr>
        <w:spacing w:after="0"/>
        <w:rPr>
          <w:b/>
          <w:bCs/>
          <w:sz w:val="28"/>
          <w:szCs w:val="28"/>
        </w:rPr>
      </w:pPr>
      <w:r>
        <w:rPr>
          <w:b/>
          <w:bCs/>
          <w:sz w:val="28"/>
          <w:szCs w:val="28"/>
        </w:rPr>
        <w:t>ONLINE SERVICES</w:t>
      </w:r>
    </w:p>
    <w:p w14:paraId="4EE61141" w14:textId="540CA552" w:rsidR="00E54991" w:rsidRDefault="00E54991" w:rsidP="00CF571E">
      <w:pPr>
        <w:spacing w:after="0"/>
        <w:rPr>
          <w:sz w:val="24"/>
          <w:szCs w:val="24"/>
        </w:rPr>
      </w:pPr>
      <w:r>
        <w:rPr>
          <w:sz w:val="24"/>
          <w:szCs w:val="24"/>
        </w:rPr>
        <w:t>ABOC Express online banking service offers a full range of convenient easy-to-use features that let you bank at home 24 hours a day, 7 days a week.  You can:</w:t>
      </w:r>
    </w:p>
    <w:p w14:paraId="1DAFF0BB" w14:textId="16BE1422" w:rsidR="00E54991" w:rsidRDefault="00E54991" w:rsidP="00E54991">
      <w:pPr>
        <w:pStyle w:val="ListParagraph"/>
        <w:numPr>
          <w:ilvl w:val="0"/>
          <w:numId w:val="10"/>
        </w:numPr>
        <w:spacing w:after="0"/>
        <w:rPr>
          <w:sz w:val="24"/>
          <w:szCs w:val="24"/>
        </w:rPr>
      </w:pPr>
      <w:r>
        <w:rPr>
          <w:sz w:val="24"/>
          <w:szCs w:val="24"/>
        </w:rPr>
        <w:t>Manage your accounts and view balances</w:t>
      </w:r>
    </w:p>
    <w:p w14:paraId="32061B55" w14:textId="152E031F" w:rsidR="00E54991" w:rsidRDefault="00E54991" w:rsidP="00E54991">
      <w:pPr>
        <w:pStyle w:val="ListParagraph"/>
        <w:numPr>
          <w:ilvl w:val="0"/>
          <w:numId w:val="10"/>
        </w:numPr>
        <w:spacing w:after="0"/>
        <w:rPr>
          <w:sz w:val="24"/>
          <w:szCs w:val="24"/>
        </w:rPr>
      </w:pPr>
      <w:r>
        <w:rPr>
          <w:sz w:val="24"/>
          <w:szCs w:val="24"/>
        </w:rPr>
        <w:t>Transfer funds from one account to another</w:t>
      </w:r>
    </w:p>
    <w:p w14:paraId="597BBBBA" w14:textId="05C28DE3" w:rsidR="00E54991" w:rsidRDefault="00E54991" w:rsidP="00E54991">
      <w:pPr>
        <w:pStyle w:val="ListParagraph"/>
        <w:numPr>
          <w:ilvl w:val="0"/>
          <w:numId w:val="10"/>
        </w:numPr>
        <w:spacing w:after="0"/>
        <w:rPr>
          <w:sz w:val="24"/>
          <w:szCs w:val="24"/>
        </w:rPr>
      </w:pPr>
      <w:r>
        <w:rPr>
          <w:sz w:val="24"/>
          <w:szCs w:val="24"/>
        </w:rPr>
        <w:lastRenderedPageBreak/>
        <w:t>Set up recurring fund transfers</w:t>
      </w:r>
    </w:p>
    <w:p w14:paraId="474986E9" w14:textId="4838FAD3" w:rsidR="00E54991" w:rsidRDefault="00E54991" w:rsidP="00E54991">
      <w:pPr>
        <w:pStyle w:val="ListParagraph"/>
        <w:numPr>
          <w:ilvl w:val="0"/>
          <w:numId w:val="10"/>
        </w:numPr>
        <w:spacing w:after="0"/>
        <w:rPr>
          <w:sz w:val="24"/>
          <w:szCs w:val="24"/>
        </w:rPr>
      </w:pPr>
      <w:r>
        <w:rPr>
          <w:sz w:val="24"/>
          <w:szCs w:val="24"/>
        </w:rPr>
        <w:t>Pay bills online</w:t>
      </w:r>
    </w:p>
    <w:p w14:paraId="5FCA30EB" w14:textId="26286D4F" w:rsidR="00E54991" w:rsidRDefault="00E54991" w:rsidP="00E54991">
      <w:pPr>
        <w:pStyle w:val="ListParagraph"/>
        <w:numPr>
          <w:ilvl w:val="0"/>
          <w:numId w:val="10"/>
        </w:numPr>
        <w:spacing w:after="0"/>
        <w:rPr>
          <w:sz w:val="24"/>
          <w:szCs w:val="24"/>
        </w:rPr>
      </w:pPr>
      <w:r>
        <w:rPr>
          <w:sz w:val="24"/>
          <w:szCs w:val="24"/>
        </w:rPr>
        <w:t>Set up scheduled bill payments</w:t>
      </w:r>
    </w:p>
    <w:p w14:paraId="3AD54E52" w14:textId="7930C6F5" w:rsidR="00E54991" w:rsidRPr="00E54991" w:rsidRDefault="00E54991" w:rsidP="00E54991">
      <w:pPr>
        <w:pStyle w:val="ListParagraph"/>
        <w:numPr>
          <w:ilvl w:val="0"/>
          <w:numId w:val="10"/>
        </w:numPr>
        <w:spacing w:after="0"/>
        <w:rPr>
          <w:sz w:val="24"/>
          <w:szCs w:val="24"/>
        </w:rPr>
      </w:pPr>
      <w:r>
        <w:rPr>
          <w:sz w:val="24"/>
          <w:szCs w:val="24"/>
        </w:rPr>
        <w:t>Assign custom categories and account nicknames</w:t>
      </w:r>
    </w:p>
    <w:p w14:paraId="7E5A00DC" w14:textId="77777777" w:rsidR="00E54991" w:rsidRDefault="00E54991" w:rsidP="00CF571E">
      <w:pPr>
        <w:spacing w:after="0"/>
        <w:rPr>
          <w:b/>
          <w:bCs/>
          <w:sz w:val="28"/>
          <w:szCs w:val="28"/>
        </w:rPr>
      </w:pPr>
    </w:p>
    <w:p w14:paraId="099AF1C0" w14:textId="036CC1F8" w:rsidR="00CF571E" w:rsidRPr="00E54991" w:rsidRDefault="00CF571E" w:rsidP="00CF571E">
      <w:pPr>
        <w:spacing w:after="0"/>
        <w:rPr>
          <w:sz w:val="28"/>
          <w:szCs w:val="28"/>
        </w:rPr>
      </w:pPr>
      <w:r w:rsidRPr="00E54991">
        <w:rPr>
          <w:b/>
          <w:bCs/>
          <w:sz w:val="28"/>
          <w:szCs w:val="28"/>
        </w:rPr>
        <w:t>PERSONAL LOANS</w:t>
      </w:r>
    </w:p>
    <w:p w14:paraId="571CE4DF" w14:textId="17D0D5C1" w:rsidR="00066DF0" w:rsidRDefault="00CF571E" w:rsidP="00066DF0">
      <w:pPr>
        <w:spacing w:after="0"/>
        <w:rPr>
          <w:sz w:val="24"/>
          <w:szCs w:val="24"/>
        </w:rPr>
      </w:pPr>
      <w:r>
        <w:rPr>
          <w:sz w:val="24"/>
          <w:szCs w:val="24"/>
        </w:rPr>
        <w:t xml:space="preserve">For those important moments in life, </w:t>
      </w:r>
      <w:r w:rsidRPr="00CF571E">
        <w:rPr>
          <w:sz w:val="24"/>
          <w:szCs w:val="24"/>
        </w:rPr>
        <w:t>Amalgamated Bank of Chicago</w:t>
      </w:r>
      <w:r>
        <w:rPr>
          <w:sz w:val="24"/>
          <w:szCs w:val="24"/>
        </w:rPr>
        <w:t xml:space="preserve"> provides a variety of loans for your specific needs.</w:t>
      </w:r>
    </w:p>
    <w:p w14:paraId="763922CE" w14:textId="77777777" w:rsidR="00CF571E" w:rsidRDefault="00CF571E" w:rsidP="00066DF0">
      <w:pPr>
        <w:spacing w:after="0"/>
        <w:rPr>
          <w:sz w:val="24"/>
          <w:szCs w:val="24"/>
        </w:rPr>
      </w:pPr>
    </w:p>
    <w:p w14:paraId="5850D185" w14:textId="5B205C9B" w:rsidR="00CF571E" w:rsidRPr="007F71FC" w:rsidRDefault="00CF571E" w:rsidP="00066DF0">
      <w:pPr>
        <w:spacing w:after="0"/>
        <w:rPr>
          <w:sz w:val="24"/>
          <w:szCs w:val="24"/>
        </w:rPr>
      </w:pPr>
      <w:r w:rsidRPr="00CF571E">
        <w:rPr>
          <w:b/>
          <w:bCs/>
          <w:sz w:val="24"/>
          <w:szCs w:val="24"/>
          <w:u w:val="single"/>
        </w:rPr>
        <w:t xml:space="preserve">Home </w:t>
      </w:r>
      <w:r w:rsidRPr="007F71FC">
        <w:rPr>
          <w:b/>
          <w:bCs/>
          <w:sz w:val="24"/>
          <w:szCs w:val="24"/>
          <w:u w:val="single"/>
        </w:rPr>
        <w:t>Mortgages</w:t>
      </w:r>
      <w:r w:rsidR="00A401FA">
        <w:rPr>
          <w:b/>
          <w:bCs/>
          <w:sz w:val="24"/>
          <w:szCs w:val="24"/>
        </w:rPr>
        <w:t>*</w:t>
      </w:r>
    </w:p>
    <w:p w14:paraId="31CF435F" w14:textId="77777777" w:rsidR="00CF571E" w:rsidRDefault="00CF571E" w:rsidP="00CF571E">
      <w:pPr>
        <w:pStyle w:val="ListParagraph"/>
        <w:numPr>
          <w:ilvl w:val="0"/>
          <w:numId w:val="7"/>
        </w:numPr>
        <w:spacing w:after="0"/>
        <w:rPr>
          <w:sz w:val="24"/>
          <w:szCs w:val="24"/>
        </w:rPr>
      </w:pPr>
      <w:r>
        <w:rPr>
          <w:sz w:val="24"/>
          <w:szCs w:val="24"/>
        </w:rPr>
        <w:t>Range of home mortgages with a variety of features to support your financial plans today and in the future</w:t>
      </w:r>
    </w:p>
    <w:p w14:paraId="5BD67823" w14:textId="77777777" w:rsidR="00CF571E" w:rsidRDefault="00CF571E" w:rsidP="00CF571E">
      <w:pPr>
        <w:pStyle w:val="ListParagraph"/>
        <w:numPr>
          <w:ilvl w:val="0"/>
          <w:numId w:val="7"/>
        </w:numPr>
        <w:spacing w:after="0"/>
        <w:rPr>
          <w:sz w:val="24"/>
          <w:szCs w:val="24"/>
        </w:rPr>
      </w:pPr>
      <w:r>
        <w:rPr>
          <w:sz w:val="24"/>
          <w:szCs w:val="24"/>
        </w:rPr>
        <w:t>Fixed rate mortgages offer the security of equal payments through the life of the loan</w:t>
      </w:r>
    </w:p>
    <w:p w14:paraId="6CC4E38A" w14:textId="77777777" w:rsidR="00CF571E" w:rsidRDefault="00CF571E" w:rsidP="00CF571E">
      <w:pPr>
        <w:pStyle w:val="ListParagraph"/>
        <w:numPr>
          <w:ilvl w:val="0"/>
          <w:numId w:val="7"/>
        </w:numPr>
        <w:spacing w:after="0"/>
        <w:rPr>
          <w:sz w:val="24"/>
          <w:szCs w:val="24"/>
        </w:rPr>
      </w:pPr>
      <w:r>
        <w:rPr>
          <w:sz w:val="24"/>
          <w:szCs w:val="24"/>
        </w:rPr>
        <w:t>Adjustable-rate mortgages offer lower initial monthly payments</w:t>
      </w:r>
    </w:p>
    <w:p w14:paraId="6A0670D9" w14:textId="77777777" w:rsidR="00CF571E" w:rsidRDefault="00CF571E" w:rsidP="00CF571E">
      <w:pPr>
        <w:pStyle w:val="ListParagraph"/>
        <w:numPr>
          <w:ilvl w:val="0"/>
          <w:numId w:val="7"/>
        </w:numPr>
        <w:spacing w:after="0"/>
        <w:rPr>
          <w:sz w:val="24"/>
          <w:szCs w:val="24"/>
        </w:rPr>
      </w:pPr>
      <w:r>
        <w:rPr>
          <w:sz w:val="24"/>
          <w:szCs w:val="24"/>
        </w:rPr>
        <w:t>Choose from a variety of mortgage terms</w:t>
      </w:r>
    </w:p>
    <w:p w14:paraId="694514DA" w14:textId="77777777" w:rsidR="00CF571E" w:rsidRDefault="00CF571E" w:rsidP="00CF571E">
      <w:pPr>
        <w:spacing w:after="0"/>
        <w:rPr>
          <w:sz w:val="24"/>
          <w:szCs w:val="24"/>
        </w:rPr>
      </w:pPr>
    </w:p>
    <w:p w14:paraId="71A8E6E3" w14:textId="038D7A02" w:rsidR="00CF571E" w:rsidRPr="007F71FC" w:rsidRDefault="00CF571E" w:rsidP="00CF571E">
      <w:pPr>
        <w:spacing w:after="0"/>
        <w:rPr>
          <w:sz w:val="24"/>
          <w:szCs w:val="24"/>
        </w:rPr>
      </w:pPr>
      <w:r>
        <w:rPr>
          <w:b/>
          <w:bCs/>
          <w:sz w:val="24"/>
          <w:szCs w:val="24"/>
          <w:u w:val="single"/>
        </w:rPr>
        <w:t>Home Equity Line of Credit</w:t>
      </w:r>
      <w:r w:rsidR="00C15296">
        <w:rPr>
          <w:b/>
          <w:bCs/>
          <w:sz w:val="24"/>
          <w:szCs w:val="24"/>
        </w:rPr>
        <w:t>*</w:t>
      </w:r>
      <w:r w:rsidR="00A401FA">
        <w:rPr>
          <w:b/>
          <w:bCs/>
          <w:sz w:val="24"/>
          <w:szCs w:val="24"/>
        </w:rPr>
        <w:t>*</w:t>
      </w:r>
    </w:p>
    <w:p w14:paraId="31B12E27" w14:textId="29AB0F4D" w:rsidR="00CF571E" w:rsidRDefault="003C094E" w:rsidP="003C094E">
      <w:pPr>
        <w:pStyle w:val="ListParagraph"/>
        <w:numPr>
          <w:ilvl w:val="0"/>
          <w:numId w:val="8"/>
        </w:numPr>
        <w:spacing w:after="0"/>
        <w:rPr>
          <w:sz w:val="24"/>
          <w:szCs w:val="24"/>
        </w:rPr>
      </w:pPr>
      <w:r>
        <w:rPr>
          <w:sz w:val="24"/>
          <w:szCs w:val="24"/>
        </w:rPr>
        <w:t xml:space="preserve">Variable interest rate indexed to the Wall Street Journal Prime Rate minus a margin of 1%.  A minimum Annual Percentage Rate (APR) of 4.00% applies and is subject to increase after consummation.  The maximum APR will never be higher than 21% </w:t>
      </w:r>
    </w:p>
    <w:p w14:paraId="5543DA3E" w14:textId="314CCD20" w:rsidR="003C094E" w:rsidRDefault="003C094E" w:rsidP="003C094E">
      <w:pPr>
        <w:pStyle w:val="ListParagraph"/>
        <w:numPr>
          <w:ilvl w:val="0"/>
          <w:numId w:val="8"/>
        </w:numPr>
        <w:spacing w:after="0"/>
        <w:rPr>
          <w:sz w:val="24"/>
          <w:szCs w:val="24"/>
        </w:rPr>
      </w:pPr>
      <w:r>
        <w:rPr>
          <w:sz w:val="24"/>
          <w:szCs w:val="24"/>
        </w:rPr>
        <w:t>Pay no points and no appraisal fees</w:t>
      </w:r>
    </w:p>
    <w:p w14:paraId="6AE50A50" w14:textId="196B3206" w:rsidR="003C094E" w:rsidRDefault="003C094E" w:rsidP="003C094E">
      <w:pPr>
        <w:pStyle w:val="ListParagraph"/>
        <w:numPr>
          <w:ilvl w:val="0"/>
          <w:numId w:val="8"/>
        </w:numPr>
        <w:spacing w:after="0"/>
        <w:rPr>
          <w:sz w:val="24"/>
          <w:szCs w:val="24"/>
        </w:rPr>
      </w:pPr>
      <w:r>
        <w:rPr>
          <w:sz w:val="24"/>
          <w:szCs w:val="24"/>
        </w:rPr>
        <w:t>After the first year, an annual fee of $30 applies</w:t>
      </w:r>
    </w:p>
    <w:p w14:paraId="5F2244B0" w14:textId="51712076" w:rsidR="003C094E" w:rsidRDefault="003C094E" w:rsidP="003C094E">
      <w:pPr>
        <w:pStyle w:val="ListParagraph"/>
        <w:numPr>
          <w:ilvl w:val="0"/>
          <w:numId w:val="8"/>
        </w:numPr>
        <w:spacing w:after="0"/>
        <w:rPr>
          <w:sz w:val="24"/>
          <w:szCs w:val="24"/>
        </w:rPr>
      </w:pPr>
      <w:r>
        <w:rPr>
          <w:sz w:val="24"/>
          <w:szCs w:val="24"/>
        </w:rPr>
        <w:t>If you close your loan in the first three years, you must pay an early termination fee of $300</w:t>
      </w:r>
    </w:p>
    <w:p w14:paraId="5545E963" w14:textId="437502BC" w:rsidR="003C094E" w:rsidRDefault="003C094E" w:rsidP="003C094E">
      <w:pPr>
        <w:pStyle w:val="ListParagraph"/>
        <w:numPr>
          <w:ilvl w:val="0"/>
          <w:numId w:val="8"/>
        </w:numPr>
        <w:spacing w:after="0"/>
        <w:rPr>
          <w:sz w:val="24"/>
          <w:szCs w:val="24"/>
        </w:rPr>
      </w:pPr>
      <w:r>
        <w:rPr>
          <w:sz w:val="24"/>
          <w:szCs w:val="24"/>
        </w:rPr>
        <w:t>Borrowed funds can be used for a variety of reasons</w:t>
      </w:r>
      <w:r w:rsidR="007D3ADA">
        <w:rPr>
          <w:sz w:val="24"/>
          <w:szCs w:val="24"/>
        </w:rPr>
        <w:t>;</w:t>
      </w:r>
      <w:r>
        <w:rPr>
          <w:sz w:val="24"/>
          <w:szCs w:val="24"/>
        </w:rPr>
        <w:t xml:space="preserve"> including home improvements, medical bills, automobile purchase, investment opportunities and debt consolidation</w:t>
      </w:r>
    </w:p>
    <w:p w14:paraId="35B857FA" w14:textId="668549A2" w:rsidR="003C094E" w:rsidRDefault="003C094E" w:rsidP="003C094E">
      <w:pPr>
        <w:pStyle w:val="ListParagraph"/>
        <w:numPr>
          <w:ilvl w:val="0"/>
          <w:numId w:val="8"/>
        </w:numPr>
        <w:spacing w:after="0"/>
        <w:rPr>
          <w:sz w:val="24"/>
          <w:szCs w:val="24"/>
        </w:rPr>
      </w:pPr>
      <w:r>
        <w:rPr>
          <w:sz w:val="24"/>
          <w:szCs w:val="24"/>
        </w:rPr>
        <w:t>Immediate borrowing power</w:t>
      </w:r>
    </w:p>
    <w:p w14:paraId="5CB4C67F" w14:textId="674B0633" w:rsidR="003C094E" w:rsidRDefault="003C094E" w:rsidP="003C094E">
      <w:pPr>
        <w:pStyle w:val="ListParagraph"/>
        <w:numPr>
          <w:ilvl w:val="0"/>
          <w:numId w:val="8"/>
        </w:numPr>
        <w:spacing w:after="0"/>
        <w:rPr>
          <w:sz w:val="24"/>
          <w:szCs w:val="24"/>
        </w:rPr>
      </w:pPr>
      <w:r>
        <w:rPr>
          <w:sz w:val="24"/>
          <w:szCs w:val="24"/>
        </w:rPr>
        <w:t>Borrow up to 80% of the appraised value of your home (less your first mortgage balance) if qualified</w:t>
      </w:r>
    </w:p>
    <w:p w14:paraId="76ACE041" w14:textId="77777777" w:rsidR="003C094E" w:rsidRDefault="003C094E" w:rsidP="003C094E">
      <w:pPr>
        <w:spacing w:after="0"/>
        <w:rPr>
          <w:sz w:val="24"/>
          <w:szCs w:val="24"/>
        </w:rPr>
      </w:pPr>
    </w:p>
    <w:p w14:paraId="7A3855F1" w14:textId="658E4E14" w:rsidR="003C094E" w:rsidRPr="007F71FC" w:rsidRDefault="003C094E" w:rsidP="003C094E">
      <w:pPr>
        <w:spacing w:after="0"/>
        <w:rPr>
          <w:b/>
          <w:bCs/>
          <w:sz w:val="24"/>
          <w:szCs w:val="24"/>
        </w:rPr>
      </w:pPr>
      <w:r>
        <w:rPr>
          <w:b/>
          <w:bCs/>
          <w:sz w:val="24"/>
          <w:szCs w:val="24"/>
          <w:u w:val="single"/>
        </w:rPr>
        <w:t>Automobile Loans</w:t>
      </w:r>
      <w:r w:rsidR="007F71FC">
        <w:rPr>
          <w:b/>
          <w:bCs/>
          <w:sz w:val="24"/>
          <w:szCs w:val="24"/>
        </w:rPr>
        <w:t>*</w:t>
      </w:r>
      <w:r w:rsidR="00A401FA">
        <w:rPr>
          <w:b/>
          <w:bCs/>
          <w:sz w:val="24"/>
          <w:szCs w:val="24"/>
        </w:rPr>
        <w:t>*</w:t>
      </w:r>
    </w:p>
    <w:p w14:paraId="598576FF" w14:textId="241E6733" w:rsidR="003C094E" w:rsidRDefault="003C094E" w:rsidP="003C094E">
      <w:pPr>
        <w:pStyle w:val="ListParagraph"/>
        <w:numPr>
          <w:ilvl w:val="0"/>
          <w:numId w:val="9"/>
        </w:numPr>
        <w:spacing w:after="0"/>
        <w:rPr>
          <w:sz w:val="24"/>
          <w:szCs w:val="24"/>
        </w:rPr>
      </w:pPr>
      <w:r>
        <w:rPr>
          <w:sz w:val="24"/>
          <w:szCs w:val="24"/>
        </w:rPr>
        <w:t>Get in the driver’s seat with an Amalgamated Bank of Chicago auto loan for new and used cars</w:t>
      </w:r>
    </w:p>
    <w:p w14:paraId="1F115C07" w14:textId="35286A1E" w:rsidR="003C094E" w:rsidRDefault="003C094E" w:rsidP="003C094E">
      <w:pPr>
        <w:pStyle w:val="ListParagraph"/>
        <w:numPr>
          <w:ilvl w:val="0"/>
          <w:numId w:val="9"/>
        </w:numPr>
        <w:spacing w:after="0"/>
        <w:rPr>
          <w:sz w:val="24"/>
          <w:szCs w:val="24"/>
        </w:rPr>
      </w:pPr>
      <w:r>
        <w:rPr>
          <w:sz w:val="24"/>
          <w:szCs w:val="24"/>
        </w:rPr>
        <w:t>A variety of repayment plans</w:t>
      </w:r>
    </w:p>
    <w:p w14:paraId="2D77AB57" w14:textId="77777777" w:rsidR="003C094E" w:rsidRDefault="003C094E" w:rsidP="003C094E">
      <w:pPr>
        <w:spacing w:after="0"/>
        <w:rPr>
          <w:sz w:val="24"/>
          <w:szCs w:val="24"/>
        </w:rPr>
      </w:pPr>
    </w:p>
    <w:p w14:paraId="190799A0" w14:textId="5A3FC2C8" w:rsidR="00C15296" w:rsidRDefault="00C15296" w:rsidP="003C094E">
      <w:pPr>
        <w:spacing w:after="0"/>
        <w:rPr>
          <w:sz w:val="24"/>
          <w:szCs w:val="24"/>
        </w:rPr>
      </w:pPr>
      <w:r>
        <w:rPr>
          <w:sz w:val="24"/>
          <w:szCs w:val="24"/>
        </w:rPr>
        <w:t>*Mortgages are processed and underwritten by Rocket Mortgage/Quicken Loans Program</w:t>
      </w:r>
    </w:p>
    <w:p w14:paraId="3718330F" w14:textId="4EB6EA1A" w:rsidR="00A401FA" w:rsidRDefault="00A401FA" w:rsidP="003C094E">
      <w:pPr>
        <w:spacing w:after="0"/>
        <w:rPr>
          <w:sz w:val="24"/>
          <w:szCs w:val="24"/>
        </w:rPr>
      </w:pPr>
      <w:r>
        <w:rPr>
          <w:sz w:val="24"/>
          <w:szCs w:val="24"/>
        </w:rPr>
        <w:t>**Subject to credit approval and underwriting guidelines.</w:t>
      </w:r>
    </w:p>
    <w:p w14:paraId="26A297CB" w14:textId="77777777" w:rsidR="003F392B" w:rsidRDefault="003F392B" w:rsidP="003C094E">
      <w:pPr>
        <w:spacing w:after="0"/>
        <w:rPr>
          <w:sz w:val="24"/>
          <w:szCs w:val="24"/>
        </w:rPr>
      </w:pPr>
    </w:p>
    <w:p w14:paraId="6968E3C6" w14:textId="5358676A" w:rsidR="003F392B" w:rsidRDefault="003F392B" w:rsidP="003C094E">
      <w:pPr>
        <w:spacing w:after="0"/>
        <w:rPr>
          <w:sz w:val="24"/>
          <w:szCs w:val="24"/>
        </w:rPr>
      </w:pPr>
      <w:r>
        <w:rPr>
          <w:b/>
          <w:bCs/>
          <w:sz w:val="28"/>
          <w:szCs w:val="28"/>
        </w:rPr>
        <w:t>PERSONAL CREDIT CARDS*</w:t>
      </w:r>
    </w:p>
    <w:p w14:paraId="590D7C5A" w14:textId="4626AF0C" w:rsidR="003F392B" w:rsidRDefault="003F392B" w:rsidP="003C094E">
      <w:pPr>
        <w:spacing w:after="0"/>
        <w:rPr>
          <w:sz w:val="24"/>
          <w:szCs w:val="24"/>
        </w:rPr>
      </w:pPr>
      <w:r w:rsidRPr="003F392B">
        <w:rPr>
          <w:sz w:val="24"/>
          <w:szCs w:val="24"/>
        </w:rPr>
        <w:t>Amalgamated Bank of Chicago</w:t>
      </w:r>
      <w:r>
        <w:rPr>
          <w:sz w:val="24"/>
          <w:szCs w:val="24"/>
        </w:rPr>
        <w:t xml:space="preserve"> is proud to offer a variety of cards to meet your needs:</w:t>
      </w:r>
    </w:p>
    <w:p w14:paraId="505DEE0B" w14:textId="7C61E9EF" w:rsidR="003F392B" w:rsidRDefault="003F392B" w:rsidP="003F392B">
      <w:pPr>
        <w:pStyle w:val="ListParagraph"/>
        <w:numPr>
          <w:ilvl w:val="0"/>
          <w:numId w:val="29"/>
        </w:numPr>
        <w:spacing w:after="0"/>
        <w:rPr>
          <w:sz w:val="24"/>
          <w:szCs w:val="24"/>
        </w:rPr>
      </w:pPr>
      <w:r>
        <w:rPr>
          <w:sz w:val="24"/>
          <w:szCs w:val="24"/>
        </w:rPr>
        <w:t>ABOC Visa Signature Travel – See Important Disclosures**</w:t>
      </w:r>
    </w:p>
    <w:p w14:paraId="4802BAB1" w14:textId="6E9106B7" w:rsidR="003F392B" w:rsidRDefault="003F392B" w:rsidP="003F392B">
      <w:pPr>
        <w:pStyle w:val="ListParagraph"/>
        <w:numPr>
          <w:ilvl w:val="0"/>
          <w:numId w:val="29"/>
        </w:numPr>
        <w:spacing w:after="0"/>
        <w:rPr>
          <w:sz w:val="24"/>
          <w:szCs w:val="24"/>
        </w:rPr>
      </w:pPr>
      <w:r>
        <w:rPr>
          <w:sz w:val="24"/>
          <w:szCs w:val="24"/>
        </w:rPr>
        <w:t>ABOC Rewards Platinum – See Important Disclosures**</w:t>
      </w:r>
    </w:p>
    <w:p w14:paraId="539763D7" w14:textId="5366F9C1" w:rsidR="003F392B" w:rsidRDefault="003F392B" w:rsidP="003F392B">
      <w:pPr>
        <w:pStyle w:val="ListParagraph"/>
        <w:numPr>
          <w:ilvl w:val="0"/>
          <w:numId w:val="29"/>
        </w:numPr>
        <w:spacing w:after="0"/>
        <w:rPr>
          <w:sz w:val="24"/>
          <w:szCs w:val="24"/>
        </w:rPr>
      </w:pPr>
      <w:r>
        <w:rPr>
          <w:sz w:val="24"/>
          <w:szCs w:val="24"/>
        </w:rPr>
        <w:t>ABOC Cash Reward Platinum – See Important Disclosures**</w:t>
      </w:r>
    </w:p>
    <w:p w14:paraId="773D2DE9" w14:textId="13F18BC9" w:rsidR="003F392B" w:rsidRDefault="003F392B" w:rsidP="003F392B">
      <w:pPr>
        <w:pStyle w:val="ListParagraph"/>
        <w:numPr>
          <w:ilvl w:val="0"/>
          <w:numId w:val="29"/>
        </w:numPr>
        <w:spacing w:after="0"/>
        <w:rPr>
          <w:sz w:val="24"/>
          <w:szCs w:val="24"/>
        </w:rPr>
      </w:pPr>
      <w:r>
        <w:rPr>
          <w:sz w:val="24"/>
          <w:szCs w:val="24"/>
        </w:rPr>
        <w:lastRenderedPageBreak/>
        <w:t>ABOC Platinum Edition – See Important Disclosures**</w:t>
      </w:r>
    </w:p>
    <w:p w14:paraId="7CAB4581" w14:textId="567C09BF" w:rsidR="003F392B" w:rsidRDefault="003F392B" w:rsidP="003F392B">
      <w:pPr>
        <w:pStyle w:val="ListParagraph"/>
        <w:numPr>
          <w:ilvl w:val="0"/>
          <w:numId w:val="29"/>
        </w:numPr>
        <w:spacing w:after="0"/>
        <w:rPr>
          <w:sz w:val="24"/>
          <w:szCs w:val="24"/>
        </w:rPr>
      </w:pPr>
      <w:r>
        <w:rPr>
          <w:sz w:val="24"/>
          <w:szCs w:val="24"/>
        </w:rPr>
        <w:t>ABOC Secured Platinum – See Important Disclosures**</w:t>
      </w:r>
    </w:p>
    <w:p w14:paraId="551E4678" w14:textId="77777777" w:rsidR="003F392B" w:rsidRDefault="003F392B" w:rsidP="003F392B">
      <w:pPr>
        <w:spacing w:after="0"/>
        <w:rPr>
          <w:sz w:val="24"/>
          <w:szCs w:val="24"/>
        </w:rPr>
      </w:pPr>
    </w:p>
    <w:p w14:paraId="266E77A3" w14:textId="77777777" w:rsidR="003F392B" w:rsidRDefault="003F392B" w:rsidP="003F392B">
      <w:pPr>
        <w:spacing w:after="0"/>
        <w:rPr>
          <w:sz w:val="24"/>
          <w:szCs w:val="24"/>
        </w:rPr>
      </w:pPr>
      <w:r>
        <w:rPr>
          <w:sz w:val="24"/>
          <w:szCs w:val="24"/>
        </w:rPr>
        <w:t>*Subject to credit approval and underwriting guidelines.</w:t>
      </w:r>
    </w:p>
    <w:p w14:paraId="76F06235" w14:textId="77777777" w:rsidR="003F392B" w:rsidRDefault="003F392B" w:rsidP="003F392B">
      <w:pPr>
        <w:spacing w:after="0"/>
        <w:rPr>
          <w:sz w:val="24"/>
          <w:szCs w:val="24"/>
        </w:rPr>
      </w:pPr>
      <w:r>
        <w:rPr>
          <w:sz w:val="24"/>
          <w:szCs w:val="24"/>
        </w:rPr>
        <w:t>**See applications’ Important Disclosures for current rates, fees and terms.  This card is issued by TCM Bank.</w:t>
      </w:r>
    </w:p>
    <w:p w14:paraId="136A21DB" w14:textId="77777777" w:rsidR="00CF571E" w:rsidRDefault="00CF571E" w:rsidP="00066DF0">
      <w:pPr>
        <w:spacing w:after="0"/>
        <w:rPr>
          <w:sz w:val="24"/>
          <w:szCs w:val="24"/>
        </w:rPr>
      </w:pPr>
    </w:p>
    <w:p w14:paraId="233E956E" w14:textId="2CEF036C" w:rsidR="00EB1617" w:rsidRPr="003F392B" w:rsidRDefault="001424F0" w:rsidP="00066DF0">
      <w:pPr>
        <w:spacing w:after="0"/>
        <w:rPr>
          <w:b/>
          <w:bCs/>
          <w:sz w:val="28"/>
          <w:szCs w:val="28"/>
        </w:rPr>
      </w:pPr>
      <w:r w:rsidRPr="003F392B">
        <w:rPr>
          <w:b/>
          <w:bCs/>
          <w:sz w:val="28"/>
          <w:szCs w:val="28"/>
        </w:rPr>
        <w:t>COMMERCIAL BANKING</w:t>
      </w:r>
    </w:p>
    <w:p w14:paraId="46E0B308" w14:textId="44208F67" w:rsidR="00EB1617" w:rsidRDefault="001424F0" w:rsidP="00066DF0">
      <w:pPr>
        <w:spacing w:after="0"/>
        <w:rPr>
          <w:sz w:val="24"/>
          <w:szCs w:val="24"/>
        </w:rPr>
      </w:pPr>
      <w:r>
        <w:rPr>
          <w:sz w:val="24"/>
          <w:szCs w:val="24"/>
        </w:rPr>
        <w:t>All of our business accounts offer these features:</w:t>
      </w:r>
    </w:p>
    <w:p w14:paraId="5EFA85C9" w14:textId="151AC0EC" w:rsidR="001424F0" w:rsidRDefault="001424F0" w:rsidP="001424F0">
      <w:pPr>
        <w:pStyle w:val="ListParagraph"/>
        <w:numPr>
          <w:ilvl w:val="0"/>
          <w:numId w:val="12"/>
        </w:numPr>
        <w:spacing w:after="0"/>
        <w:rPr>
          <w:sz w:val="24"/>
          <w:szCs w:val="24"/>
        </w:rPr>
      </w:pPr>
      <w:r>
        <w:rPr>
          <w:sz w:val="24"/>
          <w:szCs w:val="24"/>
        </w:rPr>
        <w:t>Online banking</w:t>
      </w:r>
    </w:p>
    <w:p w14:paraId="2F1F9E4F" w14:textId="75701FB8" w:rsidR="001424F0" w:rsidRDefault="001424F0" w:rsidP="001424F0">
      <w:pPr>
        <w:pStyle w:val="ListParagraph"/>
        <w:numPr>
          <w:ilvl w:val="0"/>
          <w:numId w:val="12"/>
        </w:numPr>
        <w:spacing w:after="0"/>
        <w:rPr>
          <w:sz w:val="24"/>
          <w:szCs w:val="24"/>
        </w:rPr>
      </w:pPr>
      <w:r>
        <w:rPr>
          <w:sz w:val="24"/>
          <w:szCs w:val="24"/>
        </w:rPr>
        <w:t>Detailed monthly statements</w:t>
      </w:r>
    </w:p>
    <w:p w14:paraId="19B1F151" w14:textId="354C17C6" w:rsidR="001424F0" w:rsidRDefault="001424F0" w:rsidP="001424F0">
      <w:pPr>
        <w:pStyle w:val="ListParagraph"/>
        <w:numPr>
          <w:ilvl w:val="0"/>
          <w:numId w:val="12"/>
        </w:numPr>
        <w:spacing w:after="0"/>
        <w:rPr>
          <w:sz w:val="24"/>
          <w:szCs w:val="24"/>
        </w:rPr>
      </w:pPr>
      <w:r>
        <w:rPr>
          <w:sz w:val="24"/>
          <w:szCs w:val="24"/>
        </w:rPr>
        <w:t>Convenient check imaging</w:t>
      </w:r>
    </w:p>
    <w:p w14:paraId="741D04E3" w14:textId="386E212E" w:rsidR="001424F0" w:rsidRDefault="001424F0" w:rsidP="001424F0">
      <w:pPr>
        <w:pStyle w:val="ListParagraph"/>
        <w:numPr>
          <w:ilvl w:val="0"/>
          <w:numId w:val="12"/>
        </w:numPr>
        <w:spacing w:after="0"/>
        <w:rPr>
          <w:sz w:val="24"/>
          <w:szCs w:val="24"/>
        </w:rPr>
      </w:pPr>
      <w:r>
        <w:rPr>
          <w:sz w:val="24"/>
          <w:szCs w:val="24"/>
        </w:rPr>
        <w:t>Direct deposit</w:t>
      </w:r>
    </w:p>
    <w:p w14:paraId="19E132B6" w14:textId="1736139A" w:rsidR="001424F0" w:rsidRDefault="001424F0" w:rsidP="001424F0">
      <w:pPr>
        <w:pStyle w:val="ListParagraph"/>
        <w:numPr>
          <w:ilvl w:val="0"/>
          <w:numId w:val="12"/>
        </w:numPr>
        <w:spacing w:after="0"/>
        <w:rPr>
          <w:sz w:val="24"/>
          <w:szCs w:val="24"/>
        </w:rPr>
      </w:pPr>
      <w:r>
        <w:rPr>
          <w:sz w:val="24"/>
          <w:szCs w:val="24"/>
        </w:rPr>
        <w:t>Night depository</w:t>
      </w:r>
    </w:p>
    <w:p w14:paraId="1D9483B2" w14:textId="5857D3CB" w:rsidR="001424F0" w:rsidRDefault="001424F0" w:rsidP="001424F0">
      <w:pPr>
        <w:pStyle w:val="ListParagraph"/>
        <w:numPr>
          <w:ilvl w:val="0"/>
          <w:numId w:val="12"/>
        </w:numPr>
        <w:spacing w:after="0"/>
        <w:rPr>
          <w:sz w:val="24"/>
          <w:szCs w:val="24"/>
        </w:rPr>
      </w:pPr>
      <w:r>
        <w:rPr>
          <w:sz w:val="24"/>
          <w:szCs w:val="24"/>
        </w:rPr>
        <w:t>Mobile banking support available (service charges apply)</w:t>
      </w:r>
    </w:p>
    <w:p w14:paraId="0B167727" w14:textId="77777777" w:rsidR="001424F0" w:rsidRPr="001424F0" w:rsidRDefault="001424F0" w:rsidP="001424F0">
      <w:pPr>
        <w:spacing w:after="0"/>
        <w:rPr>
          <w:sz w:val="24"/>
          <w:szCs w:val="24"/>
        </w:rPr>
      </w:pPr>
    </w:p>
    <w:p w14:paraId="1BCD8180" w14:textId="251BFE3C" w:rsidR="00EB1617" w:rsidRDefault="00EB1617" w:rsidP="00066DF0">
      <w:pPr>
        <w:spacing w:after="0"/>
        <w:rPr>
          <w:b/>
          <w:bCs/>
          <w:sz w:val="28"/>
          <w:szCs w:val="28"/>
        </w:rPr>
      </w:pPr>
      <w:r>
        <w:rPr>
          <w:b/>
          <w:bCs/>
          <w:sz w:val="28"/>
          <w:szCs w:val="28"/>
        </w:rPr>
        <w:t>BUSINESS CHECKING</w:t>
      </w:r>
      <w:r w:rsidR="001424F0">
        <w:rPr>
          <w:b/>
          <w:bCs/>
          <w:sz w:val="28"/>
          <w:szCs w:val="28"/>
        </w:rPr>
        <w:t xml:space="preserve"> ACCOUNTS</w:t>
      </w:r>
    </w:p>
    <w:p w14:paraId="0B531B38" w14:textId="77777777" w:rsidR="00EB1617" w:rsidRDefault="00EB1617" w:rsidP="00066DF0">
      <w:pPr>
        <w:spacing w:after="0"/>
        <w:rPr>
          <w:b/>
          <w:bCs/>
          <w:sz w:val="28"/>
          <w:szCs w:val="28"/>
        </w:rPr>
      </w:pPr>
    </w:p>
    <w:p w14:paraId="796E80F0" w14:textId="19195C13" w:rsidR="00EB1617" w:rsidRDefault="00E42910" w:rsidP="00066DF0">
      <w:pPr>
        <w:spacing w:after="0"/>
        <w:rPr>
          <w:sz w:val="24"/>
          <w:szCs w:val="24"/>
        </w:rPr>
      </w:pPr>
      <w:r>
        <w:rPr>
          <w:b/>
          <w:bCs/>
          <w:sz w:val="24"/>
          <w:szCs w:val="24"/>
          <w:u w:val="single"/>
        </w:rPr>
        <w:t>Business Basic Ch</w:t>
      </w:r>
      <w:r w:rsidR="00EB1617">
        <w:rPr>
          <w:b/>
          <w:bCs/>
          <w:sz w:val="24"/>
          <w:szCs w:val="24"/>
          <w:u w:val="single"/>
        </w:rPr>
        <w:t>ecking</w:t>
      </w:r>
      <w:r w:rsidRPr="00E42910">
        <w:rPr>
          <w:b/>
          <w:bCs/>
          <w:sz w:val="24"/>
          <w:szCs w:val="24"/>
        </w:rPr>
        <w:t>*</w:t>
      </w:r>
    </w:p>
    <w:p w14:paraId="5266BB80" w14:textId="3508058E" w:rsidR="00E42910" w:rsidRDefault="00E42910" w:rsidP="00E42910">
      <w:pPr>
        <w:pStyle w:val="ListParagraph"/>
        <w:numPr>
          <w:ilvl w:val="0"/>
          <w:numId w:val="13"/>
        </w:numPr>
        <w:spacing w:after="0"/>
        <w:rPr>
          <w:sz w:val="24"/>
          <w:szCs w:val="24"/>
        </w:rPr>
      </w:pPr>
      <w:r>
        <w:rPr>
          <w:sz w:val="24"/>
          <w:szCs w:val="24"/>
        </w:rPr>
        <w:t>Perfect for small companies or unions who want a predictable monthly fee and have limited activity</w:t>
      </w:r>
    </w:p>
    <w:p w14:paraId="164D782D" w14:textId="11C6E365" w:rsidR="00E42910" w:rsidRDefault="00E42910" w:rsidP="00E42910">
      <w:pPr>
        <w:pStyle w:val="ListParagraph"/>
        <w:numPr>
          <w:ilvl w:val="0"/>
          <w:numId w:val="13"/>
        </w:numPr>
        <w:spacing w:after="0"/>
        <w:rPr>
          <w:sz w:val="24"/>
          <w:szCs w:val="24"/>
        </w:rPr>
      </w:pPr>
      <w:r>
        <w:rPr>
          <w:sz w:val="24"/>
          <w:szCs w:val="24"/>
        </w:rPr>
        <w:t>Each month, the first 10 checks, 10 deposits, and 10 ACH transactions are complementary; a la carte charges will be incurred thereafter</w:t>
      </w:r>
    </w:p>
    <w:p w14:paraId="3D546090" w14:textId="3673E118" w:rsidR="00E42910" w:rsidRDefault="00E42910" w:rsidP="00E42910">
      <w:pPr>
        <w:pStyle w:val="ListParagraph"/>
        <w:numPr>
          <w:ilvl w:val="0"/>
          <w:numId w:val="13"/>
        </w:numPr>
        <w:spacing w:after="0"/>
        <w:rPr>
          <w:sz w:val="24"/>
          <w:szCs w:val="24"/>
        </w:rPr>
      </w:pPr>
      <w:r>
        <w:rPr>
          <w:sz w:val="24"/>
          <w:szCs w:val="24"/>
        </w:rPr>
        <w:t>No earnings credit provided</w:t>
      </w:r>
    </w:p>
    <w:p w14:paraId="260BC5B3" w14:textId="77777777" w:rsidR="00431AFF" w:rsidRDefault="00431AFF" w:rsidP="00431AFF">
      <w:pPr>
        <w:pStyle w:val="ListParagraph"/>
        <w:numPr>
          <w:ilvl w:val="0"/>
          <w:numId w:val="13"/>
        </w:numPr>
        <w:rPr>
          <w:sz w:val="24"/>
          <w:szCs w:val="24"/>
        </w:rPr>
      </w:pPr>
      <w:r>
        <w:rPr>
          <w:sz w:val="24"/>
          <w:szCs w:val="24"/>
        </w:rPr>
        <w:t>Your account will be charged for any check printing and for endorsement stamps; fees will vary, depending on style</w:t>
      </w:r>
    </w:p>
    <w:p w14:paraId="0C6E4627" w14:textId="77777777" w:rsidR="00E42910" w:rsidRDefault="00E42910" w:rsidP="00E42910">
      <w:pPr>
        <w:spacing w:after="0"/>
        <w:rPr>
          <w:sz w:val="24"/>
          <w:szCs w:val="24"/>
        </w:rPr>
      </w:pPr>
    </w:p>
    <w:p w14:paraId="656B1C9E" w14:textId="6423653A" w:rsidR="00E42910" w:rsidRDefault="00E42910" w:rsidP="00E42910">
      <w:pPr>
        <w:spacing w:after="0"/>
        <w:rPr>
          <w:sz w:val="24"/>
          <w:szCs w:val="24"/>
        </w:rPr>
      </w:pPr>
      <w:r>
        <w:rPr>
          <w:b/>
          <w:bCs/>
          <w:sz w:val="24"/>
          <w:szCs w:val="24"/>
          <w:u w:val="single"/>
        </w:rPr>
        <w:t>Business Plus Checking</w:t>
      </w:r>
      <w:r w:rsidRPr="00E42910">
        <w:rPr>
          <w:b/>
          <w:bCs/>
          <w:sz w:val="24"/>
          <w:szCs w:val="24"/>
        </w:rPr>
        <w:t>*</w:t>
      </w:r>
    </w:p>
    <w:p w14:paraId="44668273" w14:textId="28381F79" w:rsidR="00E42910" w:rsidRDefault="00E42910" w:rsidP="00E42910">
      <w:pPr>
        <w:pStyle w:val="ListParagraph"/>
        <w:numPr>
          <w:ilvl w:val="0"/>
          <w:numId w:val="14"/>
        </w:numPr>
        <w:spacing w:after="0"/>
        <w:rPr>
          <w:sz w:val="24"/>
          <w:szCs w:val="24"/>
        </w:rPr>
      </w:pPr>
      <w:r w:rsidRPr="00E42910">
        <w:rPr>
          <w:sz w:val="24"/>
          <w:szCs w:val="24"/>
        </w:rPr>
        <w:t>Best for businesses and unions with higher balances but relatively few transact</w:t>
      </w:r>
      <w:r>
        <w:rPr>
          <w:sz w:val="24"/>
          <w:szCs w:val="24"/>
        </w:rPr>
        <w:t>i</w:t>
      </w:r>
      <w:r w:rsidRPr="00E42910">
        <w:rPr>
          <w:sz w:val="24"/>
          <w:szCs w:val="24"/>
        </w:rPr>
        <w:t>ons</w:t>
      </w:r>
    </w:p>
    <w:p w14:paraId="3290AA8F" w14:textId="585635D7" w:rsidR="00E42910" w:rsidRDefault="00E42910" w:rsidP="00E42910">
      <w:pPr>
        <w:pStyle w:val="ListParagraph"/>
        <w:numPr>
          <w:ilvl w:val="0"/>
          <w:numId w:val="14"/>
        </w:numPr>
        <w:spacing w:after="0"/>
        <w:rPr>
          <w:sz w:val="24"/>
          <w:szCs w:val="24"/>
        </w:rPr>
      </w:pPr>
      <w:r>
        <w:rPr>
          <w:sz w:val="24"/>
          <w:szCs w:val="24"/>
        </w:rPr>
        <w:t>Tiered pricing for check, deposit, or ACH transactions</w:t>
      </w:r>
    </w:p>
    <w:p w14:paraId="3AF1B107" w14:textId="57075A05" w:rsidR="00E42910" w:rsidRDefault="00E42910" w:rsidP="00E42910">
      <w:pPr>
        <w:pStyle w:val="ListParagraph"/>
        <w:numPr>
          <w:ilvl w:val="0"/>
          <w:numId w:val="14"/>
        </w:numPr>
        <w:spacing w:after="0"/>
        <w:rPr>
          <w:sz w:val="24"/>
          <w:szCs w:val="24"/>
        </w:rPr>
      </w:pPr>
      <w:r>
        <w:rPr>
          <w:sz w:val="24"/>
          <w:szCs w:val="24"/>
        </w:rPr>
        <w:t>Eligible for earnings credits, which can serve to reduce the fees incurred for that month</w:t>
      </w:r>
    </w:p>
    <w:p w14:paraId="2CAC2657" w14:textId="77777777" w:rsidR="00431AFF" w:rsidRDefault="00431AFF" w:rsidP="00431AFF">
      <w:pPr>
        <w:pStyle w:val="ListParagraph"/>
        <w:numPr>
          <w:ilvl w:val="0"/>
          <w:numId w:val="14"/>
        </w:numPr>
        <w:rPr>
          <w:sz w:val="24"/>
          <w:szCs w:val="24"/>
        </w:rPr>
      </w:pPr>
      <w:r>
        <w:rPr>
          <w:sz w:val="24"/>
          <w:szCs w:val="24"/>
        </w:rPr>
        <w:t>Your account will be charged for any check printing and for endorsement stamps; fees will vary, depending on style</w:t>
      </w:r>
    </w:p>
    <w:p w14:paraId="5FC45282" w14:textId="77777777" w:rsidR="00E42910" w:rsidRDefault="00E42910" w:rsidP="00E42910">
      <w:pPr>
        <w:spacing w:after="0"/>
        <w:rPr>
          <w:sz w:val="24"/>
          <w:szCs w:val="24"/>
        </w:rPr>
      </w:pPr>
    </w:p>
    <w:p w14:paraId="1C6CCC7F" w14:textId="6FA91A05" w:rsidR="00E42910" w:rsidRDefault="00E42910" w:rsidP="00E42910">
      <w:pPr>
        <w:spacing w:after="0"/>
        <w:rPr>
          <w:sz w:val="24"/>
          <w:szCs w:val="24"/>
        </w:rPr>
      </w:pPr>
      <w:r>
        <w:rPr>
          <w:b/>
          <w:bCs/>
          <w:sz w:val="24"/>
          <w:szCs w:val="24"/>
          <w:u w:val="single"/>
        </w:rPr>
        <w:t>Business Premium Checking</w:t>
      </w:r>
      <w:r>
        <w:rPr>
          <w:b/>
          <w:bCs/>
          <w:sz w:val="24"/>
          <w:szCs w:val="24"/>
        </w:rPr>
        <w:t>*</w:t>
      </w:r>
    </w:p>
    <w:p w14:paraId="5EE0910C" w14:textId="68674C72" w:rsidR="00E42910" w:rsidRDefault="00E42910" w:rsidP="00E42910">
      <w:pPr>
        <w:pStyle w:val="ListParagraph"/>
        <w:numPr>
          <w:ilvl w:val="0"/>
          <w:numId w:val="15"/>
        </w:numPr>
        <w:spacing w:after="0"/>
        <w:rPr>
          <w:sz w:val="24"/>
          <w:szCs w:val="24"/>
        </w:rPr>
      </w:pPr>
      <w:r w:rsidRPr="00E42910">
        <w:rPr>
          <w:sz w:val="24"/>
          <w:szCs w:val="24"/>
        </w:rPr>
        <w:t>Amalgamated Bank of Chicago</w:t>
      </w:r>
      <w:r>
        <w:rPr>
          <w:sz w:val="24"/>
          <w:szCs w:val="24"/>
        </w:rPr>
        <w:t>’s most popular checking account type – the best fit for businesses or unions who have significant monthly check and deposit activity</w:t>
      </w:r>
    </w:p>
    <w:p w14:paraId="590B52BD" w14:textId="5A424E0E" w:rsidR="00E42910" w:rsidRDefault="00E42910" w:rsidP="00E42910">
      <w:pPr>
        <w:pStyle w:val="ListParagraph"/>
        <w:numPr>
          <w:ilvl w:val="0"/>
          <w:numId w:val="15"/>
        </w:numPr>
        <w:spacing w:after="0"/>
        <w:rPr>
          <w:sz w:val="24"/>
          <w:szCs w:val="24"/>
        </w:rPr>
      </w:pPr>
      <w:r>
        <w:rPr>
          <w:sz w:val="24"/>
          <w:szCs w:val="24"/>
        </w:rPr>
        <w:t>No complimentary check, deposit, or ACH transactions per month; however, some per-transaction fees are discounted relative to Basic and Plus</w:t>
      </w:r>
    </w:p>
    <w:p w14:paraId="2DE15EBC" w14:textId="43621AC9" w:rsidR="00E42910" w:rsidRDefault="00E42910" w:rsidP="00E42910">
      <w:pPr>
        <w:pStyle w:val="ListParagraph"/>
        <w:numPr>
          <w:ilvl w:val="0"/>
          <w:numId w:val="15"/>
        </w:numPr>
        <w:spacing w:after="0"/>
        <w:rPr>
          <w:sz w:val="24"/>
          <w:szCs w:val="24"/>
        </w:rPr>
      </w:pPr>
      <w:r>
        <w:rPr>
          <w:sz w:val="24"/>
          <w:szCs w:val="24"/>
        </w:rPr>
        <w:t>Eligible for earnings credits, which can serve to reduce the fees incurred for that month</w:t>
      </w:r>
    </w:p>
    <w:p w14:paraId="4488863F" w14:textId="77777777" w:rsidR="00431AFF" w:rsidRDefault="00431AFF" w:rsidP="00431AFF">
      <w:pPr>
        <w:pStyle w:val="ListParagraph"/>
        <w:numPr>
          <w:ilvl w:val="0"/>
          <w:numId w:val="15"/>
        </w:numPr>
        <w:rPr>
          <w:sz w:val="24"/>
          <w:szCs w:val="24"/>
        </w:rPr>
      </w:pPr>
      <w:r>
        <w:rPr>
          <w:sz w:val="24"/>
          <w:szCs w:val="24"/>
        </w:rPr>
        <w:lastRenderedPageBreak/>
        <w:t>Your account will be charged for any check printing and for endorsement stamps; fees will vary, depending on style</w:t>
      </w:r>
    </w:p>
    <w:p w14:paraId="1622C7FA" w14:textId="77777777" w:rsidR="00E42910" w:rsidRDefault="00E42910" w:rsidP="00E42910">
      <w:pPr>
        <w:spacing w:after="0"/>
        <w:rPr>
          <w:sz w:val="24"/>
          <w:szCs w:val="24"/>
        </w:rPr>
      </w:pPr>
    </w:p>
    <w:p w14:paraId="6CE656C7" w14:textId="2EA164BF" w:rsidR="00E42910" w:rsidRDefault="00E42910" w:rsidP="00E42910">
      <w:pPr>
        <w:spacing w:after="0"/>
        <w:rPr>
          <w:sz w:val="24"/>
          <w:szCs w:val="24"/>
        </w:rPr>
      </w:pPr>
      <w:r>
        <w:rPr>
          <w:b/>
          <w:bCs/>
          <w:sz w:val="24"/>
          <w:szCs w:val="24"/>
          <w:u w:val="single"/>
        </w:rPr>
        <w:t>Business Interest Checking</w:t>
      </w:r>
      <w:r>
        <w:rPr>
          <w:b/>
          <w:bCs/>
          <w:sz w:val="24"/>
          <w:szCs w:val="24"/>
        </w:rPr>
        <w:t>*</w:t>
      </w:r>
    </w:p>
    <w:p w14:paraId="7F940827" w14:textId="7BA68E82" w:rsidR="00E42910" w:rsidRDefault="00E42910" w:rsidP="00E42910">
      <w:pPr>
        <w:pStyle w:val="ListParagraph"/>
        <w:numPr>
          <w:ilvl w:val="0"/>
          <w:numId w:val="16"/>
        </w:numPr>
        <w:spacing w:after="0"/>
        <w:rPr>
          <w:sz w:val="24"/>
          <w:szCs w:val="24"/>
        </w:rPr>
      </w:pPr>
      <w:r>
        <w:rPr>
          <w:sz w:val="24"/>
          <w:szCs w:val="24"/>
        </w:rPr>
        <w:t>Earn interest on your business checking account.  Interest (based on a floating rate determined by the market) posts to the account monthly</w:t>
      </w:r>
    </w:p>
    <w:p w14:paraId="47C1E8F1" w14:textId="7BFA07E7" w:rsidR="00BE0375" w:rsidRDefault="00BE0375" w:rsidP="00E42910">
      <w:pPr>
        <w:pStyle w:val="ListParagraph"/>
        <w:numPr>
          <w:ilvl w:val="0"/>
          <w:numId w:val="16"/>
        </w:numPr>
        <w:spacing w:after="0"/>
        <w:rPr>
          <w:sz w:val="24"/>
          <w:szCs w:val="24"/>
        </w:rPr>
      </w:pPr>
      <w:r>
        <w:rPr>
          <w:sz w:val="24"/>
          <w:szCs w:val="24"/>
        </w:rPr>
        <w:t>If the daily balance falls below $1,000 on any day, no interest will accrue that day</w:t>
      </w:r>
    </w:p>
    <w:p w14:paraId="721FEDF1" w14:textId="77777777" w:rsidR="00364287" w:rsidRDefault="00364287" w:rsidP="00364287">
      <w:pPr>
        <w:pStyle w:val="ListParagraph"/>
        <w:numPr>
          <w:ilvl w:val="0"/>
          <w:numId w:val="16"/>
        </w:numPr>
        <w:spacing w:after="0"/>
        <w:rPr>
          <w:sz w:val="24"/>
          <w:szCs w:val="24"/>
        </w:rPr>
      </w:pPr>
      <w:r>
        <w:rPr>
          <w:sz w:val="24"/>
          <w:szCs w:val="24"/>
        </w:rPr>
        <w:t>The daily balance method is used to calculate the interest on the account</w:t>
      </w:r>
    </w:p>
    <w:p w14:paraId="30E28353" w14:textId="58463CFF" w:rsidR="00BE0375" w:rsidRDefault="00BE0375" w:rsidP="00E42910">
      <w:pPr>
        <w:pStyle w:val="ListParagraph"/>
        <w:numPr>
          <w:ilvl w:val="0"/>
          <w:numId w:val="16"/>
        </w:numPr>
        <w:spacing w:after="0"/>
        <w:rPr>
          <w:sz w:val="24"/>
          <w:szCs w:val="24"/>
        </w:rPr>
      </w:pPr>
      <w:r>
        <w:rPr>
          <w:sz w:val="24"/>
          <w:szCs w:val="24"/>
        </w:rPr>
        <w:t>No complementary check, deposit, or ACH transactions per month; however, some per-transaction fees are discounted relative to Basic and Plus</w:t>
      </w:r>
    </w:p>
    <w:p w14:paraId="027C57F5" w14:textId="4F5424A8" w:rsidR="00BE0375" w:rsidRDefault="00BE0375" w:rsidP="00E42910">
      <w:pPr>
        <w:pStyle w:val="ListParagraph"/>
        <w:numPr>
          <w:ilvl w:val="0"/>
          <w:numId w:val="16"/>
        </w:numPr>
        <w:spacing w:after="0"/>
        <w:rPr>
          <w:sz w:val="24"/>
          <w:szCs w:val="24"/>
        </w:rPr>
      </w:pPr>
      <w:r>
        <w:rPr>
          <w:sz w:val="24"/>
          <w:szCs w:val="24"/>
        </w:rPr>
        <w:t xml:space="preserve">Includes direct deposit, account analysis, and other features </w:t>
      </w:r>
    </w:p>
    <w:p w14:paraId="5F479D0A" w14:textId="25217439" w:rsidR="00BE0375" w:rsidRDefault="00BE0375" w:rsidP="00E42910">
      <w:pPr>
        <w:pStyle w:val="ListParagraph"/>
        <w:numPr>
          <w:ilvl w:val="0"/>
          <w:numId w:val="16"/>
        </w:numPr>
        <w:spacing w:after="0"/>
        <w:rPr>
          <w:sz w:val="24"/>
          <w:szCs w:val="24"/>
        </w:rPr>
      </w:pPr>
      <w:r>
        <w:rPr>
          <w:sz w:val="24"/>
          <w:szCs w:val="24"/>
        </w:rPr>
        <w:t>Customized checks available at an additional charge</w:t>
      </w:r>
    </w:p>
    <w:p w14:paraId="002F2802" w14:textId="316CE3BB" w:rsidR="00BE0375" w:rsidRDefault="00BE0375" w:rsidP="00E42910">
      <w:pPr>
        <w:pStyle w:val="ListParagraph"/>
        <w:numPr>
          <w:ilvl w:val="0"/>
          <w:numId w:val="16"/>
        </w:numPr>
        <w:spacing w:after="0"/>
        <w:rPr>
          <w:sz w:val="24"/>
          <w:szCs w:val="24"/>
        </w:rPr>
      </w:pPr>
      <w:r>
        <w:rPr>
          <w:sz w:val="24"/>
          <w:szCs w:val="24"/>
        </w:rPr>
        <w:t>Mobile banking support is available</w:t>
      </w:r>
    </w:p>
    <w:p w14:paraId="4492F32E" w14:textId="77777777" w:rsidR="00431AFF" w:rsidRDefault="00431AFF" w:rsidP="00431AFF">
      <w:pPr>
        <w:pStyle w:val="ListParagraph"/>
        <w:numPr>
          <w:ilvl w:val="0"/>
          <w:numId w:val="16"/>
        </w:numPr>
        <w:rPr>
          <w:sz w:val="24"/>
          <w:szCs w:val="24"/>
        </w:rPr>
      </w:pPr>
      <w:r>
        <w:rPr>
          <w:sz w:val="24"/>
          <w:szCs w:val="24"/>
        </w:rPr>
        <w:t>Your account will be charged for any check printing and for endorsement stamps; fees will vary, depending on style</w:t>
      </w:r>
    </w:p>
    <w:p w14:paraId="19D9741A" w14:textId="77777777" w:rsidR="00BE0375" w:rsidRDefault="00BE0375" w:rsidP="00BE0375">
      <w:pPr>
        <w:spacing w:after="0"/>
        <w:rPr>
          <w:sz w:val="24"/>
          <w:szCs w:val="24"/>
        </w:rPr>
      </w:pPr>
    </w:p>
    <w:p w14:paraId="46E196EE" w14:textId="414E2509" w:rsidR="00BE0375" w:rsidRDefault="00BE0375" w:rsidP="00BE0375">
      <w:pPr>
        <w:spacing w:after="0"/>
        <w:rPr>
          <w:b/>
          <w:bCs/>
          <w:sz w:val="24"/>
          <w:szCs w:val="24"/>
        </w:rPr>
      </w:pPr>
      <w:r w:rsidRPr="00BE0375">
        <w:rPr>
          <w:b/>
          <w:bCs/>
          <w:sz w:val="24"/>
          <w:szCs w:val="24"/>
          <w:u w:val="single"/>
        </w:rPr>
        <w:t>Business Manager Checking</w:t>
      </w:r>
      <w:r w:rsidRPr="00BE0375">
        <w:rPr>
          <w:b/>
          <w:bCs/>
          <w:sz w:val="24"/>
          <w:szCs w:val="24"/>
        </w:rPr>
        <w:t>*</w:t>
      </w:r>
    </w:p>
    <w:p w14:paraId="5666B8C4" w14:textId="737465C8" w:rsidR="00BE0375" w:rsidRDefault="00BE0375" w:rsidP="00BE0375">
      <w:pPr>
        <w:pStyle w:val="ListParagraph"/>
        <w:numPr>
          <w:ilvl w:val="0"/>
          <w:numId w:val="17"/>
        </w:numPr>
        <w:spacing w:after="0"/>
        <w:rPr>
          <w:sz w:val="24"/>
          <w:szCs w:val="24"/>
        </w:rPr>
      </w:pPr>
      <w:r>
        <w:rPr>
          <w:sz w:val="24"/>
          <w:szCs w:val="24"/>
        </w:rPr>
        <w:t>Designed for small businesses and property management companies</w:t>
      </w:r>
    </w:p>
    <w:p w14:paraId="48214A9A" w14:textId="58D6967B" w:rsidR="00BE0375" w:rsidRDefault="00BE0375" w:rsidP="00BE0375">
      <w:pPr>
        <w:pStyle w:val="ListParagraph"/>
        <w:numPr>
          <w:ilvl w:val="0"/>
          <w:numId w:val="17"/>
        </w:numPr>
        <w:spacing w:after="0"/>
        <w:rPr>
          <w:sz w:val="24"/>
          <w:szCs w:val="24"/>
        </w:rPr>
      </w:pPr>
      <w:r>
        <w:rPr>
          <w:sz w:val="24"/>
          <w:szCs w:val="24"/>
        </w:rPr>
        <w:t>Each month, the first 50 checks or ACH transactions are complementary; a la carte charges will be incurred thereafter</w:t>
      </w:r>
    </w:p>
    <w:p w14:paraId="344D72FD" w14:textId="31FC4D26" w:rsidR="00BE0375" w:rsidRDefault="00BE0375" w:rsidP="00BE0375">
      <w:pPr>
        <w:pStyle w:val="ListParagraph"/>
        <w:numPr>
          <w:ilvl w:val="0"/>
          <w:numId w:val="17"/>
        </w:numPr>
        <w:spacing w:after="0"/>
        <w:rPr>
          <w:sz w:val="24"/>
          <w:szCs w:val="24"/>
        </w:rPr>
      </w:pPr>
      <w:r>
        <w:rPr>
          <w:sz w:val="24"/>
          <w:szCs w:val="24"/>
        </w:rPr>
        <w:t>No earning credit provided</w:t>
      </w:r>
    </w:p>
    <w:p w14:paraId="4D605744" w14:textId="77777777" w:rsidR="00431AFF" w:rsidRDefault="00431AFF" w:rsidP="00431AFF">
      <w:pPr>
        <w:pStyle w:val="ListParagraph"/>
        <w:numPr>
          <w:ilvl w:val="0"/>
          <w:numId w:val="17"/>
        </w:numPr>
        <w:rPr>
          <w:sz w:val="24"/>
          <w:szCs w:val="24"/>
        </w:rPr>
      </w:pPr>
      <w:r>
        <w:rPr>
          <w:sz w:val="24"/>
          <w:szCs w:val="24"/>
        </w:rPr>
        <w:t>Your account will be charged for any check printing and for endorsement stamps; fees will vary, depending on style</w:t>
      </w:r>
    </w:p>
    <w:p w14:paraId="25DA9D9E" w14:textId="77777777" w:rsidR="00BE0375" w:rsidRDefault="00BE0375" w:rsidP="00BE0375">
      <w:pPr>
        <w:spacing w:after="0"/>
        <w:rPr>
          <w:sz w:val="24"/>
          <w:szCs w:val="24"/>
        </w:rPr>
      </w:pPr>
    </w:p>
    <w:p w14:paraId="01BB2327" w14:textId="024CCB48" w:rsidR="00BE0375" w:rsidRDefault="00BE0375" w:rsidP="00BE0375">
      <w:pPr>
        <w:spacing w:after="0"/>
        <w:rPr>
          <w:sz w:val="24"/>
          <w:szCs w:val="24"/>
        </w:rPr>
      </w:pPr>
      <w:r>
        <w:rPr>
          <w:b/>
          <w:bCs/>
          <w:sz w:val="24"/>
          <w:szCs w:val="24"/>
          <w:u w:val="single"/>
        </w:rPr>
        <w:t>Business Savings</w:t>
      </w:r>
      <w:r>
        <w:rPr>
          <w:b/>
          <w:bCs/>
          <w:sz w:val="24"/>
          <w:szCs w:val="24"/>
        </w:rPr>
        <w:t>*</w:t>
      </w:r>
    </w:p>
    <w:p w14:paraId="61A88414" w14:textId="6E275E34" w:rsidR="00BE0375" w:rsidRDefault="00BE0375" w:rsidP="00BE0375">
      <w:pPr>
        <w:pStyle w:val="ListParagraph"/>
        <w:numPr>
          <w:ilvl w:val="0"/>
          <w:numId w:val="18"/>
        </w:numPr>
        <w:spacing w:after="0"/>
        <w:rPr>
          <w:sz w:val="24"/>
          <w:szCs w:val="24"/>
        </w:rPr>
      </w:pPr>
      <w:r>
        <w:rPr>
          <w:sz w:val="24"/>
          <w:szCs w:val="24"/>
        </w:rPr>
        <w:t>Earn interest at a competitive rate when you maintain the required minimum collected daily balance</w:t>
      </w:r>
    </w:p>
    <w:p w14:paraId="307344CA" w14:textId="77777777" w:rsidR="00431AFF" w:rsidRDefault="00431AFF" w:rsidP="00431AFF">
      <w:pPr>
        <w:pStyle w:val="ListParagraph"/>
        <w:numPr>
          <w:ilvl w:val="0"/>
          <w:numId w:val="18"/>
        </w:numPr>
        <w:spacing w:after="0"/>
        <w:rPr>
          <w:sz w:val="24"/>
          <w:szCs w:val="24"/>
        </w:rPr>
      </w:pPr>
      <w:r w:rsidRPr="004F313F">
        <w:rPr>
          <w:sz w:val="24"/>
          <w:szCs w:val="24"/>
        </w:rPr>
        <w:t>Additional Deposits can be any amount at any</w:t>
      </w:r>
      <w:r>
        <w:rPr>
          <w:sz w:val="24"/>
          <w:szCs w:val="24"/>
        </w:rPr>
        <w:t xml:space="preserve"> </w:t>
      </w:r>
      <w:r w:rsidRPr="004F313F">
        <w:rPr>
          <w:sz w:val="24"/>
          <w:szCs w:val="24"/>
        </w:rPr>
        <w:t>time</w:t>
      </w:r>
    </w:p>
    <w:p w14:paraId="5122BEB1" w14:textId="77777777" w:rsidR="00431AFF" w:rsidRDefault="00431AFF" w:rsidP="00431AFF">
      <w:pPr>
        <w:pStyle w:val="ListParagraph"/>
        <w:numPr>
          <w:ilvl w:val="0"/>
          <w:numId w:val="18"/>
        </w:numPr>
        <w:spacing w:after="0"/>
        <w:rPr>
          <w:sz w:val="24"/>
          <w:szCs w:val="24"/>
        </w:rPr>
      </w:pPr>
      <w:r>
        <w:rPr>
          <w:sz w:val="24"/>
          <w:szCs w:val="24"/>
        </w:rPr>
        <w:t xml:space="preserve">Withdrawals can be any amount, any time if made in person or at an ATM** </w:t>
      </w:r>
    </w:p>
    <w:p w14:paraId="3CFA66D1" w14:textId="4020339F" w:rsidR="00431AFF" w:rsidRDefault="00431AFF" w:rsidP="00431AFF">
      <w:pPr>
        <w:pStyle w:val="ListParagraph"/>
        <w:numPr>
          <w:ilvl w:val="0"/>
          <w:numId w:val="18"/>
        </w:numPr>
        <w:spacing w:after="0"/>
        <w:rPr>
          <w:sz w:val="24"/>
          <w:szCs w:val="24"/>
        </w:rPr>
      </w:pPr>
      <w:r w:rsidRPr="004F313F">
        <w:rPr>
          <w:sz w:val="24"/>
          <w:szCs w:val="24"/>
        </w:rPr>
        <w:t>Floating market rate pai</w:t>
      </w:r>
      <w:r>
        <w:rPr>
          <w:sz w:val="24"/>
          <w:szCs w:val="24"/>
        </w:rPr>
        <w:t>d quarterly</w:t>
      </w:r>
      <w:r w:rsidRPr="004F313F">
        <w:rPr>
          <w:sz w:val="24"/>
          <w:szCs w:val="24"/>
        </w:rPr>
        <w:t xml:space="preserve">.  If the daily balance on any day falls below </w:t>
      </w:r>
      <w:r>
        <w:rPr>
          <w:sz w:val="24"/>
          <w:szCs w:val="24"/>
        </w:rPr>
        <w:t>required minimum</w:t>
      </w:r>
      <w:r w:rsidRPr="004F313F">
        <w:rPr>
          <w:sz w:val="24"/>
          <w:szCs w:val="24"/>
        </w:rPr>
        <w:t xml:space="preserve">, no interest will accrue that day.  If account closes before the end of the </w:t>
      </w:r>
      <w:r>
        <w:rPr>
          <w:sz w:val="24"/>
          <w:szCs w:val="24"/>
        </w:rPr>
        <w:t>calendar quarter</w:t>
      </w:r>
      <w:r w:rsidRPr="004F313F">
        <w:rPr>
          <w:sz w:val="24"/>
          <w:szCs w:val="24"/>
        </w:rPr>
        <w:t xml:space="preserve">, no interest will be paid </w:t>
      </w:r>
      <w:r>
        <w:rPr>
          <w:sz w:val="24"/>
          <w:szCs w:val="24"/>
        </w:rPr>
        <w:t>for that quarter</w:t>
      </w:r>
    </w:p>
    <w:p w14:paraId="7E94A355" w14:textId="77777777" w:rsidR="00364287" w:rsidRDefault="00364287" w:rsidP="00364287">
      <w:pPr>
        <w:pStyle w:val="ListParagraph"/>
        <w:numPr>
          <w:ilvl w:val="0"/>
          <w:numId w:val="18"/>
        </w:numPr>
        <w:spacing w:after="0"/>
        <w:rPr>
          <w:sz w:val="24"/>
          <w:szCs w:val="24"/>
        </w:rPr>
      </w:pPr>
      <w:r>
        <w:rPr>
          <w:sz w:val="24"/>
          <w:szCs w:val="24"/>
        </w:rPr>
        <w:t>The daily balance method is used to calculate the interest on the account</w:t>
      </w:r>
    </w:p>
    <w:p w14:paraId="6D472395" w14:textId="6BCC918D" w:rsidR="00431AFF" w:rsidRDefault="00431AFF" w:rsidP="00431AFF">
      <w:pPr>
        <w:pStyle w:val="ListParagraph"/>
        <w:numPr>
          <w:ilvl w:val="0"/>
          <w:numId w:val="18"/>
        </w:numPr>
        <w:spacing w:after="0"/>
        <w:rPr>
          <w:sz w:val="24"/>
          <w:szCs w:val="24"/>
        </w:rPr>
      </w:pPr>
      <w:r w:rsidRPr="00BB0632">
        <w:rPr>
          <w:sz w:val="24"/>
          <w:szCs w:val="24"/>
        </w:rPr>
        <w:t xml:space="preserve">$12 service charge per quarter in which the balance on any day falls below </w:t>
      </w:r>
      <w:r>
        <w:rPr>
          <w:sz w:val="24"/>
          <w:szCs w:val="24"/>
        </w:rPr>
        <w:t xml:space="preserve">required minimum </w:t>
      </w:r>
    </w:p>
    <w:p w14:paraId="5D2D0C27" w14:textId="77777777" w:rsidR="00431AFF" w:rsidRDefault="00431AFF" w:rsidP="00431AFF">
      <w:pPr>
        <w:pStyle w:val="ListParagraph"/>
        <w:numPr>
          <w:ilvl w:val="0"/>
          <w:numId w:val="18"/>
        </w:numPr>
        <w:spacing w:after="0"/>
        <w:rPr>
          <w:sz w:val="24"/>
          <w:szCs w:val="24"/>
        </w:rPr>
      </w:pPr>
      <w:r>
        <w:rPr>
          <w:sz w:val="24"/>
          <w:szCs w:val="24"/>
        </w:rPr>
        <w:t>$3 service charge for each withdrawal in excess of 18 in any quarter</w:t>
      </w:r>
    </w:p>
    <w:p w14:paraId="24382C48" w14:textId="77777777" w:rsidR="00431AFF" w:rsidRDefault="00431AFF" w:rsidP="00431AFF">
      <w:pPr>
        <w:spacing w:after="0"/>
        <w:rPr>
          <w:sz w:val="24"/>
          <w:szCs w:val="24"/>
        </w:rPr>
      </w:pPr>
    </w:p>
    <w:p w14:paraId="3656FFBE" w14:textId="77777777" w:rsidR="00BE0375" w:rsidRDefault="00BE0375" w:rsidP="00BE0375">
      <w:pPr>
        <w:spacing w:after="0"/>
        <w:rPr>
          <w:sz w:val="24"/>
          <w:szCs w:val="24"/>
        </w:rPr>
      </w:pPr>
    </w:p>
    <w:p w14:paraId="2C73FF42" w14:textId="77777777" w:rsidR="00D33F27" w:rsidRDefault="00D33F27" w:rsidP="00BE0375">
      <w:pPr>
        <w:spacing w:after="0"/>
        <w:rPr>
          <w:b/>
          <w:bCs/>
          <w:sz w:val="24"/>
          <w:szCs w:val="24"/>
          <w:u w:val="single"/>
        </w:rPr>
      </w:pPr>
    </w:p>
    <w:p w14:paraId="623B8A65" w14:textId="77777777" w:rsidR="00D035B0" w:rsidRDefault="00D035B0" w:rsidP="00BE0375">
      <w:pPr>
        <w:spacing w:after="0"/>
        <w:rPr>
          <w:b/>
          <w:bCs/>
          <w:sz w:val="24"/>
          <w:szCs w:val="24"/>
          <w:u w:val="single"/>
        </w:rPr>
      </w:pPr>
    </w:p>
    <w:p w14:paraId="28606D0D" w14:textId="77777777" w:rsidR="00D035B0" w:rsidRDefault="00D035B0" w:rsidP="00BE0375">
      <w:pPr>
        <w:spacing w:after="0"/>
        <w:rPr>
          <w:b/>
          <w:bCs/>
          <w:sz w:val="24"/>
          <w:szCs w:val="24"/>
          <w:u w:val="single"/>
        </w:rPr>
      </w:pPr>
    </w:p>
    <w:p w14:paraId="66C69E88" w14:textId="21392580" w:rsidR="00BE0375" w:rsidRDefault="004F183B" w:rsidP="00BE0375">
      <w:pPr>
        <w:spacing w:after="0"/>
        <w:rPr>
          <w:sz w:val="24"/>
          <w:szCs w:val="24"/>
        </w:rPr>
      </w:pPr>
      <w:r>
        <w:rPr>
          <w:b/>
          <w:bCs/>
          <w:sz w:val="24"/>
          <w:szCs w:val="24"/>
          <w:u w:val="single"/>
        </w:rPr>
        <w:lastRenderedPageBreak/>
        <w:t>Business Money Market</w:t>
      </w:r>
      <w:r>
        <w:rPr>
          <w:b/>
          <w:bCs/>
          <w:sz w:val="24"/>
          <w:szCs w:val="24"/>
        </w:rPr>
        <w:t>*</w:t>
      </w:r>
    </w:p>
    <w:p w14:paraId="2DC23A0F" w14:textId="18EE7614" w:rsidR="004F183B" w:rsidRDefault="004F183B" w:rsidP="004F183B">
      <w:pPr>
        <w:pStyle w:val="ListParagraph"/>
        <w:numPr>
          <w:ilvl w:val="0"/>
          <w:numId w:val="18"/>
        </w:numPr>
        <w:spacing w:after="0"/>
        <w:rPr>
          <w:sz w:val="24"/>
          <w:szCs w:val="24"/>
        </w:rPr>
      </w:pPr>
      <w:r>
        <w:rPr>
          <w:sz w:val="24"/>
          <w:szCs w:val="24"/>
        </w:rPr>
        <w:t>Earn a competitive interest rate (based on a floating rate determined by the market) which posts to the account monthly</w:t>
      </w:r>
    </w:p>
    <w:p w14:paraId="59C15EF3" w14:textId="24B07CB6" w:rsidR="00285738" w:rsidRDefault="00285738" w:rsidP="004F183B">
      <w:pPr>
        <w:pStyle w:val="ListParagraph"/>
        <w:numPr>
          <w:ilvl w:val="0"/>
          <w:numId w:val="18"/>
        </w:numPr>
        <w:spacing w:after="0"/>
        <w:rPr>
          <w:sz w:val="24"/>
          <w:szCs w:val="24"/>
        </w:rPr>
      </w:pPr>
      <w:r>
        <w:rPr>
          <w:sz w:val="24"/>
          <w:szCs w:val="24"/>
        </w:rPr>
        <w:t>The daily balance method is used to calculate the interest on the account</w:t>
      </w:r>
    </w:p>
    <w:p w14:paraId="0F9ED07F" w14:textId="1E299370" w:rsidR="00285738" w:rsidRDefault="00994DE7" w:rsidP="00285738">
      <w:pPr>
        <w:pStyle w:val="ListParagraph"/>
        <w:numPr>
          <w:ilvl w:val="0"/>
          <w:numId w:val="18"/>
        </w:numPr>
        <w:spacing w:after="0"/>
        <w:rPr>
          <w:sz w:val="24"/>
          <w:szCs w:val="24"/>
        </w:rPr>
      </w:pPr>
      <w:r>
        <w:rPr>
          <w:sz w:val="24"/>
          <w:szCs w:val="24"/>
        </w:rPr>
        <w:t xml:space="preserve">Floating market rate paid monthly.  </w:t>
      </w:r>
      <w:r w:rsidR="004F183B">
        <w:rPr>
          <w:sz w:val="24"/>
          <w:szCs w:val="24"/>
        </w:rPr>
        <w:t>If the daily balance falls below the required minimum on any day, no interest will accrue that day</w:t>
      </w:r>
      <w:r w:rsidR="00285738">
        <w:rPr>
          <w:sz w:val="24"/>
          <w:szCs w:val="24"/>
        </w:rPr>
        <w:t>.  If account closes before the end of the month</w:t>
      </w:r>
      <w:r w:rsidR="007D32C3">
        <w:rPr>
          <w:sz w:val="24"/>
          <w:szCs w:val="24"/>
        </w:rPr>
        <w:t>ly statement cycle</w:t>
      </w:r>
      <w:r w:rsidR="00285738">
        <w:rPr>
          <w:sz w:val="24"/>
          <w:szCs w:val="24"/>
        </w:rPr>
        <w:t xml:space="preserve">, no interest will be paid that </w:t>
      </w:r>
      <w:r w:rsidR="007D32C3">
        <w:rPr>
          <w:sz w:val="24"/>
          <w:szCs w:val="24"/>
        </w:rPr>
        <w:t>cycle</w:t>
      </w:r>
    </w:p>
    <w:p w14:paraId="67349026" w14:textId="4A1A8A7D" w:rsidR="00994DE7" w:rsidRDefault="00994DE7" w:rsidP="00285738">
      <w:pPr>
        <w:pStyle w:val="ListParagraph"/>
        <w:numPr>
          <w:ilvl w:val="0"/>
          <w:numId w:val="18"/>
        </w:numPr>
        <w:spacing w:after="0"/>
        <w:rPr>
          <w:sz w:val="24"/>
          <w:szCs w:val="24"/>
        </w:rPr>
      </w:pPr>
      <w:r>
        <w:rPr>
          <w:sz w:val="24"/>
          <w:szCs w:val="24"/>
        </w:rPr>
        <w:t xml:space="preserve">For purposes of calculating balances, interest and fees, “month” means a monthly statement cycle rather than a calendar month </w:t>
      </w:r>
    </w:p>
    <w:p w14:paraId="6B39BCF9" w14:textId="773FAACF" w:rsidR="000E46F8" w:rsidRDefault="000E46F8" w:rsidP="000E46F8">
      <w:pPr>
        <w:pStyle w:val="ListParagraph"/>
        <w:numPr>
          <w:ilvl w:val="0"/>
          <w:numId w:val="18"/>
        </w:numPr>
        <w:spacing w:after="0"/>
        <w:rPr>
          <w:sz w:val="24"/>
          <w:szCs w:val="24"/>
        </w:rPr>
      </w:pPr>
      <w:r>
        <w:rPr>
          <w:sz w:val="24"/>
          <w:szCs w:val="24"/>
        </w:rPr>
        <w:t>Additional deposits can be any amount at any</w:t>
      </w:r>
      <w:r w:rsidR="00994DE7">
        <w:rPr>
          <w:sz w:val="24"/>
          <w:szCs w:val="24"/>
        </w:rPr>
        <w:t xml:space="preserve"> </w:t>
      </w:r>
      <w:r>
        <w:rPr>
          <w:sz w:val="24"/>
          <w:szCs w:val="24"/>
        </w:rPr>
        <w:t>time</w:t>
      </w:r>
    </w:p>
    <w:p w14:paraId="50863754" w14:textId="77777777" w:rsidR="000E46F8" w:rsidRDefault="000E46F8" w:rsidP="000E46F8">
      <w:pPr>
        <w:pStyle w:val="ListParagraph"/>
        <w:numPr>
          <w:ilvl w:val="0"/>
          <w:numId w:val="18"/>
        </w:numPr>
        <w:spacing w:after="0"/>
        <w:rPr>
          <w:sz w:val="24"/>
          <w:szCs w:val="24"/>
        </w:rPr>
      </w:pPr>
      <w:r>
        <w:rPr>
          <w:sz w:val="24"/>
          <w:szCs w:val="24"/>
        </w:rPr>
        <w:t>Withdrawals can be any amount, anytime if made in person or at an ATM**</w:t>
      </w:r>
    </w:p>
    <w:p w14:paraId="0C32FE0A" w14:textId="2062950C" w:rsidR="004F183B" w:rsidRDefault="00571F2C" w:rsidP="004F183B">
      <w:pPr>
        <w:pStyle w:val="ListParagraph"/>
        <w:numPr>
          <w:ilvl w:val="0"/>
          <w:numId w:val="18"/>
        </w:numPr>
        <w:spacing w:after="0"/>
        <w:rPr>
          <w:sz w:val="24"/>
          <w:szCs w:val="24"/>
        </w:rPr>
      </w:pPr>
      <w:r>
        <w:rPr>
          <w:sz w:val="24"/>
          <w:szCs w:val="24"/>
        </w:rPr>
        <w:t xml:space="preserve">There will be a </w:t>
      </w:r>
      <w:r w:rsidR="00285738">
        <w:rPr>
          <w:sz w:val="24"/>
          <w:szCs w:val="24"/>
        </w:rPr>
        <w:t xml:space="preserve">service charge for each transaction in excess of monthly </w:t>
      </w:r>
      <w:r>
        <w:rPr>
          <w:sz w:val="24"/>
          <w:szCs w:val="24"/>
        </w:rPr>
        <w:t>limitations**</w:t>
      </w:r>
    </w:p>
    <w:p w14:paraId="409A1660" w14:textId="710516E0" w:rsidR="00285738" w:rsidRDefault="00285738" w:rsidP="004F183B">
      <w:pPr>
        <w:pStyle w:val="ListParagraph"/>
        <w:numPr>
          <w:ilvl w:val="0"/>
          <w:numId w:val="18"/>
        </w:numPr>
        <w:spacing w:after="0"/>
        <w:rPr>
          <w:sz w:val="24"/>
          <w:szCs w:val="24"/>
        </w:rPr>
      </w:pPr>
      <w:r>
        <w:rPr>
          <w:sz w:val="24"/>
          <w:szCs w:val="24"/>
        </w:rPr>
        <w:t>There will be a service charge of $15 for each month</w:t>
      </w:r>
      <w:r w:rsidR="007D32C3">
        <w:rPr>
          <w:sz w:val="24"/>
          <w:szCs w:val="24"/>
        </w:rPr>
        <w:t>ly statement cycle</w:t>
      </w:r>
      <w:r>
        <w:rPr>
          <w:sz w:val="24"/>
          <w:szCs w:val="24"/>
        </w:rPr>
        <w:t xml:space="preserve"> in which the balance on any day falls below required minimum</w:t>
      </w:r>
    </w:p>
    <w:p w14:paraId="12CE1E07" w14:textId="6C311972" w:rsidR="004F183B" w:rsidRPr="00285738" w:rsidRDefault="004F183B" w:rsidP="004F183B">
      <w:pPr>
        <w:pStyle w:val="ListParagraph"/>
        <w:numPr>
          <w:ilvl w:val="0"/>
          <w:numId w:val="18"/>
        </w:numPr>
        <w:spacing w:after="0"/>
        <w:rPr>
          <w:sz w:val="24"/>
          <w:szCs w:val="24"/>
        </w:rPr>
      </w:pPr>
      <w:r w:rsidRPr="00285738">
        <w:rPr>
          <w:sz w:val="24"/>
          <w:szCs w:val="24"/>
        </w:rPr>
        <w:t>Images of canceled checks returned with statements</w:t>
      </w:r>
    </w:p>
    <w:p w14:paraId="7C6173A9" w14:textId="08A50D7F" w:rsidR="004F183B" w:rsidRDefault="004F183B" w:rsidP="004F183B">
      <w:pPr>
        <w:pStyle w:val="ListParagraph"/>
        <w:numPr>
          <w:ilvl w:val="0"/>
          <w:numId w:val="18"/>
        </w:numPr>
        <w:spacing w:after="0"/>
        <w:rPr>
          <w:sz w:val="24"/>
          <w:szCs w:val="24"/>
        </w:rPr>
      </w:pPr>
      <w:r>
        <w:rPr>
          <w:sz w:val="24"/>
          <w:szCs w:val="24"/>
        </w:rPr>
        <w:t>No fee for check imaging</w:t>
      </w:r>
    </w:p>
    <w:p w14:paraId="5A12DFC7" w14:textId="77777777" w:rsidR="00431AFF" w:rsidRDefault="00431AFF" w:rsidP="00431AFF">
      <w:pPr>
        <w:pStyle w:val="ListParagraph"/>
        <w:numPr>
          <w:ilvl w:val="0"/>
          <w:numId w:val="18"/>
        </w:numPr>
        <w:rPr>
          <w:sz w:val="24"/>
          <w:szCs w:val="24"/>
        </w:rPr>
      </w:pPr>
      <w:r>
        <w:rPr>
          <w:sz w:val="24"/>
          <w:szCs w:val="24"/>
        </w:rPr>
        <w:t>Your account will be charged for any check printing and for endorsement stamps; fees will vary, depending on style</w:t>
      </w:r>
    </w:p>
    <w:p w14:paraId="2F8E6620" w14:textId="77777777" w:rsidR="00CD1FC9" w:rsidRDefault="00CD1FC9" w:rsidP="00CD1FC9">
      <w:pPr>
        <w:spacing w:after="0"/>
        <w:rPr>
          <w:sz w:val="24"/>
          <w:szCs w:val="24"/>
        </w:rPr>
      </w:pPr>
    </w:p>
    <w:p w14:paraId="0E30A49D" w14:textId="486E1805" w:rsidR="00CD1FC9" w:rsidRDefault="00CD1FC9" w:rsidP="00CD1FC9">
      <w:pPr>
        <w:spacing w:after="0"/>
        <w:rPr>
          <w:sz w:val="24"/>
          <w:szCs w:val="24"/>
        </w:rPr>
      </w:pPr>
      <w:r>
        <w:rPr>
          <w:b/>
          <w:bCs/>
          <w:sz w:val="24"/>
          <w:szCs w:val="24"/>
          <w:u w:val="single"/>
        </w:rPr>
        <w:t>Certificates of Deposit (CDs)</w:t>
      </w:r>
      <w:r>
        <w:rPr>
          <w:b/>
          <w:bCs/>
          <w:sz w:val="24"/>
          <w:szCs w:val="24"/>
        </w:rPr>
        <w:t>*</w:t>
      </w:r>
    </w:p>
    <w:p w14:paraId="04FAA8EB" w14:textId="1CE751F1" w:rsidR="00CD1FC9" w:rsidRDefault="00CD1FC9" w:rsidP="00CD1FC9">
      <w:pPr>
        <w:pStyle w:val="ListParagraph"/>
        <w:numPr>
          <w:ilvl w:val="0"/>
          <w:numId w:val="19"/>
        </w:numPr>
        <w:spacing w:after="0"/>
        <w:rPr>
          <w:sz w:val="24"/>
          <w:szCs w:val="24"/>
        </w:rPr>
      </w:pPr>
      <w:r>
        <w:rPr>
          <w:sz w:val="24"/>
          <w:szCs w:val="24"/>
        </w:rPr>
        <w:t>Competitive interest rate relative to most commercial savings and checking accounts</w:t>
      </w:r>
    </w:p>
    <w:p w14:paraId="24634B63" w14:textId="38037A62" w:rsidR="00CD1FC9" w:rsidRDefault="00CD1FC9" w:rsidP="00CD1FC9">
      <w:pPr>
        <w:pStyle w:val="ListParagraph"/>
        <w:numPr>
          <w:ilvl w:val="0"/>
          <w:numId w:val="19"/>
        </w:numPr>
        <w:spacing w:after="0"/>
        <w:rPr>
          <w:sz w:val="24"/>
          <w:szCs w:val="24"/>
        </w:rPr>
      </w:pPr>
      <w:r>
        <w:rPr>
          <w:sz w:val="24"/>
          <w:szCs w:val="24"/>
        </w:rPr>
        <w:t xml:space="preserve">Fixed, predictable rate of return regardless of market </w:t>
      </w:r>
      <w:r w:rsidR="001C082E">
        <w:rPr>
          <w:sz w:val="24"/>
          <w:szCs w:val="24"/>
        </w:rPr>
        <w:t>fluctuations</w:t>
      </w:r>
    </w:p>
    <w:p w14:paraId="546255A5" w14:textId="77777777" w:rsidR="00431AFF" w:rsidRDefault="00431AFF" w:rsidP="00431AFF">
      <w:pPr>
        <w:pStyle w:val="ListParagraph"/>
        <w:numPr>
          <w:ilvl w:val="0"/>
          <w:numId w:val="19"/>
        </w:numPr>
        <w:spacing w:after="0"/>
        <w:rPr>
          <w:sz w:val="24"/>
          <w:szCs w:val="24"/>
        </w:rPr>
      </w:pPr>
      <w:r>
        <w:rPr>
          <w:sz w:val="24"/>
          <w:szCs w:val="24"/>
        </w:rPr>
        <w:t>Withdrawals at maturity</w:t>
      </w:r>
    </w:p>
    <w:p w14:paraId="5B7C8C88" w14:textId="77777777" w:rsidR="00431AFF" w:rsidRDefault="00431AFF" w:rsidP="00431AFF">
      <w:pPr>
        <w:pStyle w:val="ListParagraph"/>
        <w:numPr>
          <w:ilvl w:val="0"/>
          <w:numId w:val="19"/>
        </w:numPr>
        <w:spacing w:after="0"/>
        <w:rPr>
          <w:sz w:val="24"/>
          <w:szCs w:val="24"/>
        </w:rPr>
      </w:pPr>
      <w:r w:rsidRPr="0086671C">
        <w:rPr>
          <w:sz w:val="24"/>
          <w:szCs w:val="24"/>
        </w:rPr>
        <w:t>Terms</w:t>
      </w:r>
      <w:r>
        <w:rPr>
          <w:sz w:val="24"/>
          <w:szCs w:val="24"/>
        </w:rPr>
        <w:t>: 30 days to five years</w:t>
      </w:r>
    </w:p>
    <w:p w14:paraId="54282555" w14:textId="77777777" w:rsidR="00431AFF" w:rsidRDefault="00431AFF" w:rsidP="00431AFF">
      <w:pPr>
        <w:pStyle w:val="ListParagraph"/>
        <w:numPr>
          <w:ilvl w:val="0"/>
          <w:numId w:val="19"/>
        </w:numPr>
        <w:spacing w:after="0"/>
        <w:rPr>
          <w:sz w:val="24"/>
          <w:szCs w:val="24"/>
        </w:rPr>
      </w:pPr>
      <w:r>
        <w:rPr>
          <w:sz w:val="24"/>
          <w:szCs w:val="24"/>
        </w:rPr>
        <w:t>Fixed market rate set for a specific term</w:t>
      </w:r>
    </w:p>
    <w:p w14:paraId="232D053F" w14:textId="77777777" w:rsidR="00431AFF" w:rsidRDefault="00431AFF" w:rsidP="00431AFF">
      <w:pPr>
        <w:pStyle w:val="ListParagraph"/>
        <w:numPr>
          <w:ilvl w:val="0"/>
          <w:numId w:val="19"/>
        </w:numPr>
        <w:spacing w:after="0"/>
        <w:rPr>
          <w:sz w:val="24"/>
          <w:szCs w:val="24"/>
        </w:rPr>
      </w:pPr>
      <w:r>
        <w:rPr>
          <w:sz w:val="24"/>
          <w:szCs w:val="24"/>
        </w:rPr>
        <w:t>For automatically renewable Certificates of deposit, the interest rate is set at the Bank’s daily market rate on the date of renewal</w:t>
      </w:r>
    </w:p>
    <w:p w14:paraId="112F13C9" w14:textId="77777777" w:rsidR="00431AFF" w:rsidRDefault="00431AFF" w:rsidP="00431AFF">
      <w:pPr>
        <w:pStyle w:val="ListParagraph"/>
        <w:numPr>
          <w:ilvl w:val="0"/>
          <w:numId w:val="19"/>
        </w:numPr>
        <w:spacing w:after="0"/>
        <w:rPr>
          <w:sz w:val="24"/>
          <w:szCs w:val="24"/>
        </w:rPr>
      </w:pPr>
      <w:r>
        <w:rPr>
          <w:sz w:val="24"/>
          <w:szCs w:val="24"/>
        </w:rPr>
        <w:t>Simple interest is paid monthly, quarterly, semi-annually, annually, or at maturity</w:t>
      </w:r>
    </w:p>
    <w:p w14:paraId="5616CDF3" w14:textId="77777777" w:rsidR="00431AFF" w:rsidRDefault="00431AFF" w:rsidP="00431AFF">
      <w:pPr>
        <w:pStyle w:val="ListParagraph"/>
        <w:numPr>
          <w:ilvl w:val="0"/>
          <w:numId w:val="19"/>
        </w:numPr>
        <w:spacing w:after="0"/>
        <w:rPr>
          <w:sz w:val="24"/>
          <w:szCs w:val="24"/>
        </w:rPr>
      </w:pPr>
      <w:r>
        <w:rPr>
          <w:sz w:val="24"/>
          <w:szCs w:val="24"/>
        </w:rPr>
        <w:t>Time deposit withdrawals prior to maturity may be subject to substantial early withdrawal penalty</w:t>
      </w:r>
    </w:p>
    <w:p w14:paraId="5EF2E03D" w14:textId="77777777" w:rsidR="00BE0375" w:rsidRPr="00BE0375" w:rsidRDefault="00BE0375" w:rsidP="00BE0375">
      <w:pPr>
        <w:pStyle w:val="ListParagraph"/>
        <w:spacing w:after="0"/>
        <w:rPr>
          <w:sz w:val="24"/>
          <w:szCs w:val="24"/>
        </w:rPr>
      </w:pPr>
    </w:p>
    <w:p w14:paraId="184EC2F3" w14:textId="2CD97DCE" w:rsidR="00BE0375" w:rsidRDefault="00BE0375" w:rsidP="00BE0375">
      <w:pPr>
        <w:spacing w:after="0"/>
        <w:rPr>
          <w:sz w:val="24"/>
          <w:szCs w:val="24"/>
        </w:rPr>
      </w:pPr>
      <w:r>
        <w:rPr>
          <w:sz w:val="24"/>
          <w:szCs w:val="24"/>
        </w:rPr>
        <w:t>*Account opening subject to approval</w:t>
      </w:r>
    </w:p>
    <w:p w14:paraId="43D8D0AA" w14:textId="4813FBA1" w:rsidR="00285738" w:rsidRDefault="00285738" w:rsidP="00BE0375">
      <w:pPr>
        <w:spacing w:after="0"/>
        <w:rPr>
          <w:sz w:val="24"/>
          <w:szCs w:val="24"/>
        </w:rPr>
      </w:pPr>
      <w:r>
        <w:rPr>
          <w:sz w:val="24"/>
          <w:szCs w:val="24"/>
        </w:rPr>
        <w:t>**Other transfers from these accounts, including by telephone</w:t>
      </w:r>
      <w:r w:rsidR="00CC0EFD">
        <w:rPr>
          <w:sz w:val="24"/>
          <w:szCs w:val="24"/>
        </w:rPr>
        <w:t>,</w:t>
      </w:r>
      <w:r>
        <w:rPr>
          <w:sz w:val="24"/>
          <w:szCs w:val="24"/>
        </w:rPr>
        <w:t xml:space="preserve"> online banking, </w:t>
      </w:r>
      <w:r w:rsidR="00CC0EFD">
        <w:rPr>
          <w:sz w:val="24"/>
          <w:szCs w:val="24"/>
        </w:rPr>
        <w:t xml:space="preserve">or </w:t>
      </w:r>
      <w:r w:rsidR="00CC0EFD" w:rsidRPr="00CC0EFD">
        <w:rPr>
          <w:sz w:val="24"/>
          <w:szCs w:val="24"/>
        </w:rPr>
        <w:t>Amalgamated Bank of Chicago</w:t>
      </w:r>
      <w:r w:rsidR="00CC0EFD">
        <w:rPr>
          <w:sz w:val="24"/>
          <w:szCs w:val="24"/>
        </w:rPr>
        <w:t xml:space="preserve"> </w:t>
      </w:r>
      <w:r>
        <w:rPr>
          <w:sz w:val="24"/>
          <w:szCs w:val="24"/>
        </w:rPr>
        <w:t>are limited to six per month or monthly statement period.  Regulations provide that we must retain the right to require at least seven days’ notice prior to withdrawal.</w:t>
      </w:r>
    </w:p>
    <w:p w14:paraId="210C7002" w14:textId="77777777" w:rsidR="00F62626" w:rsidRDefault="00F62626" w:rsidP="00BE0375">
      <w:pPr>
        <w:spacing w:after="0"/>
        <w:rPr>
          <w:sz w:val="24"/>
          <w:szCs w:val="24"/>
        </w:rPr>
      </w:pPr>
    </w:p>
    <w:p w14:paraId="20BB418B" w14:textId="77777777" w:rsidR="00550505" w:rsidRDefault="00550505" w:rsidP="00F62626">
      <w:pPr>
        <w:spacing w:after="0"/>
        <w:rPr>
          <w:b/>
          <w:bCs/>
          <w:sz w:val="28"/>
          <w:szCs w:val="28"/>
        </w:rPr>
      </w:pPr>
    </w:p>
    <w:p w14:paraId="6327E236" w14:textId="77777777" w:rsidR="00550505" w:rsidRDefault="00550505" w:rsidP="00F62626">
      <w:pPr>
        <w:spacing w:after="0"/>
        <w:rPr>
          <w:b/>
          <w:bCs/>
          <w:sz w:val="28"/>
          <w:szCs w:val="28"/>
        </w:rPr>
      </w:pPr>
    </w:p>
    <w:p w14:paraId="1C110E9C" w14:textId="4ACE3083" w:rsidR="00F62626" w:rsidRDefault="00F62626" w:rsidP="00F62626">
      <w:pPr>
        <w:spacing w:after="0"/>
        <w:rPr>
          <w:sz w:val="24"/>
          <w:szCs w:val="24"/>
        </w:rPr>
      </w:pPr>
      <w:r>
        <w:rPr>
          <w:b/>
          <w:bCs/>
          <w:sz w:val="28"/>
          <w:szCs w:val="28"/>
        </w:rPr>
        <w:t>ONLINE SERVICES</w:t>
      </w:r>
    </w:p>
    <w:p w14:paraId="556A3A42" w14:textId="6749C9AB" w:rsidR="00F62626" w:rsidRDefault="00F62626" w:rsidP="00F62626">
      <w:pPr>
        <w:spacing w:after="0"/>
        <w:rPr>
          <w:sz w:val="24"/>
          <w:szCs w:val="24"/>
        </w:rPr>
      </w:pPr>
      <w:r w:rsidRPr="00F62626">
        <w:rPr>
          <w:sz w:val="24"/>
          <w:szCs w:val="24"/>
        </w:rPr>
        <w:t>Amalgamated Bank of Chicago</w:t>
      </w:r>
      <w:r>
        <w:rPr>
          <w:sz w:val="24"/>
          <w:szCs w:val="24"/>
        </w:rPr>
        <w:t xml:space="preserve"> offers a suite of digital tools to make your business banking easier.  Use our state-of-the-art online resources to make sure your payment processes run smoothly.</w:t>
      </w:r>
    </w:p>
    <w:p w14:paraId="3C9719F0" w14:textId="77777777" w:rsidR="00F62626" w:rsidRDefault="00F62626" w:rsidP="00F62626">
      <w:pPr>
        <w:spacing w:after="0"/>
        <w:rPr>
          <w:sz w:val="24"/>
          <w:szCs w:val="24"/>
        </w:rPr>
      </w:pPr>
    </w:p>
    <w:p w14:paraId="014F1313" w14:textId="48BD5B6C" w:rsidR="00F62626" w:rsidRDefault="00F62626" w:rsidP="00F62626">
      <w:pPr>
        <w:spacing w:after="0"/>
        <w:rPr>
          <w:sz w:val="24"/>
          <w:szCs w:val="24"/>
        </w:rPr>
      </w:pPr>
      <w:r>
        <w:rPr>
          <w:b/>
          <w:bCs/>
          <w:sz w:val="24"/>
          <w:szCs w:val="24"/>
          <w:u w:val="single"/>
        </w:rPr>
        <w:lastRenderedPageBreak/>
        <w:t>ABOC Link</w:t>
      </w:r>
    </w:p>
    <w:p w14:paraId="14E0FF24" w14:textId="3142B046" w:rsidR="00F62626" w:rsidRDefault="00F62626" w:rsidP="00F62626">
      <w:pPr>
        <w:spacing w:after="0"/>
        <w:rPr>
          <w:sz w:val="24"/>
          <w:szCs w:val="24"/>
        </w:rPr>
      </w:pPr>
      <w:r>
        <w:rPr>
          <w:sz w:val="24"/>
          <w:szCs w:val="24"/>
        </w:rPr>
        <w:t xml:space="preserve">ABOC Link is an easy-to-use, feature-rich, internet business banking system.  </w:t>
      </w:r>
    </w:p>
    <w:p w14:paraId="226BF7E1" w14:textId="77777777" w:rsidR="00F62626" w:rsidRDefault="00F62626" w:rsidP="00F62626">
      <w:pPr>
        <w:spacing w:after="0"/>
        <w:rPr>
          <w:sz w:val="24"/>
          <w:szCs w:val="24"/>
        </w:rPr>
      </w:pPr>
    </w:p>
    <w:p w14:paraId="66668175" w14:textId="3580D831" w:rsidR="00F62626" w:rsidRDefault="00F62626" w:rsidP="00F62626">
      <w:pPr>
        <w:spacing w:after="0"/>
        <w:rPr>
          <w:sz w:val="24"/>
          <w:szCs w:val="24"/>
        </w:rPr>
      </w:pPr>
      <w:r>
        <w:rPr>
          <w:b/>
          <w:bCs/>
          <w:sz w:val="24"/>
          <w:szCs w:val="24"/>
          <w:u w:val="single"/>
        </w:rPr>
        <w:t>Mobile Banking</w:t>
      </w:r>
    </w:p>
    <w:p w14:paraId="3A238D19" w14:textId="14D5075D" w:rsidR="00F62626" w:rsidRPr="00F62626" w:rsidRDefault="00F62626" w:rsidP="00F62626">
      <w:pPr>
        <w:spacing w:after="0"/>
        <w:rPr>
          <w:sz w:val="24"/>
          <w:szCs w:val="24"/>
        </w:rPr>
      </w:pPr>
      <w:r>
        <w:rPr>
          <w:sz w:val="24"/>
          <w:szCs w:val="24"/>
        </w:rPr>
        <w:t>Take ABOC Link with you by using our business mobile banking solution – ABOC Link Mobile.</w:t>
      </w:r>
    </w:p>
    <w:p w14:paraId="121B8035" w14:textId="77777777" w:rsidR="00F62626" w:rsidRDefault="00F62626" w:rsidP="00BE0375">
      <w:pPr>
        <w:spacing w:after="0"/>
        <w:rPr>
          <w:sz w:val="24"/>
          <w:szCs w:val="24"/>
        </w:rPr>
      </w:pPr>
    </w:p>
    <w:p w14:paraId="3BDDDB70" w14:textId="6CFB70F4" w:rsidR="000E46F8" w:rsidRDefault="008E4B20" w:rsidP="00BE0375">
      <w:pPr>
        <w:spacing w:after="0"/>
        <w:rPr>
          <w:b/>
          <w:bCs/>
          <w:sz w:val="28"/>
          <w:szCs w:val="28"/>
        </w:rPr>
      </w:pPr>
      <w:r>
        <w:rPr>
          <w:b/>
          <w:bCs/>
          <w:sz w:val="28"/>
          <w:szCs w:val="28"/>
        </w:rPr>
        <w:t>COMMERCIAL REAL ESTATE LOANS</w:t>
      </w:r>
    </w:p>
    <w:p w14:paraId="1CDAB53C" w14:textId="77777777" w:rsidR="00F62626" w:rsidRDefault="00F62626" w:rsidP="00BE0375">
      <w:pPr>
        <w:spacing w:after="0"/>
        <w:rPr>
          <w:b/>
          <w:bCs/>
          <w:sz w:val="24"/>
          <w:szCs w:val="24"/>
          <w:u w:val="single"/>
        </w:rPr>
      </w:pPr>
    </w:p>
    <w:p w14:paraId="2E76E0BE" w14:textId="77777777" w:rsidR="00431AFF" w:rsidRDefault="00431AFF" w:rsidP="00BE0375">
      <w:pPr>
        <w:spacing w:after="0"/>
        <w:rPr>
          <w:b/>
          <w:bCs/>
          <w:sz w:val="24"/>
          <w:szCs w:val="24"/>
          <w:u w:val="single"/>
        </w:rPr>
      </w:pPr>
    </w:p>
    <w:p w14:paraId="3A9B3657" w14:textId="43E7CB81" w:rsidR="008E4B20" w:rsidRDefault="008E4B20" w:rsidP="00BE0375">
      <w:pPr>
        <w:spacing w:after="0"/>
        <w:rPr>
          <w:b/>
          <w:bCs/>
          <w:sz w:val="24"/>
          <w:szCs w:val="24"/>
        </w:rPr>
      </w:pPr>
      <w:r w:rsidRPr="008E4B20">
        <w:rPr>
          <w:b/>
          <w:bCs/>
          <w:sz w:val="24"/>
          <w:szCs w:val="24"/>
          <w:u w:val="single"/>
        </w:rPr>
        <w:t>Acquisition/Refinance Loans</w:t>
      </w:r>
      <w:r>
        <w:rPr>
          <w:b/>
          <w:bCs/>
          <w:sz w:val="24"/>
          <w:szCs w:val="24"/>
        </w:rPr>
        <w:t>*</w:t>
      </w:r>
    </w:p>
    <w:p w14:paraId="3AF37331" w14:textId="39E5DF89" w:rsidR="008E4B20" w:rsidRDefault="008E4B20" w:rsidP="008E4B20">
      <w:pPr>
        <w:pStyle w:val="ListParagraph"/>
        <w:numPr>
          <w:ilvl w:val="0"/>
          <w:numId w:val="20"/>
        </w:numPr>
        <w:spacing w:after="0"/>
        <w:rPr>
          <w:sz w:val="24"/>
          <w:szCs w:val="24"/>
        </w:rPr>
      </w:pPr>
      <w:r>
        <w:rPr>
          <w:sz w:val="24"/>
          <w:szCs w:val="24"/>
        </w:rPr>
        <w:t>Choose an amortization period of up to 25 years, with an initial fixed-rate term of up to five years</w:t>
      </w:r>
    </w:p>
    <w:p w14:paraId="757095DC" w14:textId="53149CDF" w:rsidR="008E4B20" w:rsidRDefault="008E4B20" w:rsidP="008E4B20">
      <w:pPr>
        <w:pStyle w:val="ListParagraph"/>
        <w:numPr>
          <w:ilvl w:val="0"/>
          <w:numId w:val="20"/>
        </w:numPr>
        <w:spacing w:after="0"/>
        <w:rPr>
          <w:sz w:val="24"/>
          <w:szCs w:val="24"/>
        </w:rPr>
      </w:pPr>
      <w:r>
        <w:rPr>
          <w:sz w:val="24"/>
          <w:szCs w:val="24"/>
        </w:rPr>
        <w:t>Variable rates are also available</w:t>
      </w:r>
    </w:p>
    <w:p w14:paraId="31DE70CE" w14:textId="77777777" w:rsidR="008E4B20" w:rsidRDefault="008E4B20" w:rsidP="008E4B20">
      <w:pPr>
        <w:spacing w:after="0"/>
        <w:rPr>
          <w:sz w:val="24"/>
          <w:szCs w:val="24"/>
        </w:rPr>
      </w:pPr>
    </w:p>
    <w:p w14:paraId="14DA8612" w14:textId="08548AA7" w:rsidR="008E4B20" w:rsidRDefault="008E4B20" w:rsidP="008E4B20">
      <w:pPr>
        <w:spacing w:after="0"/>
        <w:rPr>
          <w:sz w:val="24"/>
          <w:szCs w:val="24"/>
        </w:rPr>
      </w:pPr>
      <w:r>
        <w:rPr>
          <w:b/>
          <w:bCs/>
          <w:sz w:val="24"/>
          <w:szCs w:val="24"/>
          <w:u w:val="single"/>
        </w:rPr>
        <w:t>Construction Loans</w:t>
      </w:r>
      <w:r>
        <w:rPr>
          <w:b/>
          <w:bCs/>
          <w:sz w:val="24"/>
          <w:szCs w:val="24"/>
        </w:rPr>
        <w:t>*</w:t>
      </w:r>
    </w:p>
    <w:p w14:paraId="7D6894CE" w14:textId="372FA7C8" w:rsidR="008E4B20" w:rsidRDefault="008E4B20" w:rsidP="008E4B20">
      <w:pPr>
        <w:pStyle w:val="ListParagraph"/>
        <w:numPr>
          <w:ilvl w:val="0"/>
          <w:numId w:val="21"/>
        </w:numPr>
        <w:spacing w:after="0"/>
        <w:rPr>
          <w:sz w:val="24"/>
          <w:szCs w:val="24"/>
        </w:rPr>
      </w:pPr>
      <w:r>
        <w:rPr>
          <w:sz w:val="24"/>
          <w:szCs w:val="24"/>
        </w:rPr>
        <w:t>Rates are generally variable, with periodic adjustments based on fluctuations in the variable index</w:t>
      </w:r>
    </w:p>
    <w:p w14:paraId="709AC24A" w14:textId="546F0838" w:rsidR="008E4B20" w:rsidRDefault="008E4B20" w:rsidP="008E4B20">
      <w:pPr>
        <w:pStyle w:val="ListParagraph"/>
        <w:numPr>
          <w:ilvl w:val="0"/>
          <w:numId w:val="21"/>
        </w:numPr>
        <w:spacing w:after="0"/>
        <w:rPr>
          <w:sz w:val="24"/>
          <w:szCs w:val="24"/>
        </w:rPr>
      </w:pPr>
      <w:r>
        <w:rPr>
          <w:sz w:val="24"/>
          <w:szCs w:val="24"/>
        </w:rPr>
        <w:t>Loan term typically 1-2 years</w:t>
      </w:r>
    </w:p>
    <w:p w14:paraId="621D1A89" w14:textId="77777777" w:rsidR="004028B7" w:rsidRDefault="004028B7" w:rsidP="008E4B20">
      <w:pPr>
        <w:spacing w:after="0"/>
        <w:rPr>
          <w:b/>
          <w:bCs/>
          <w:sz w:val="24"/>
          <w:szCs w:val="24"/>
          <w:u w:val="single"/>
        </w:rPr>
      </w:pPr>
    </w:p>
    <w:p w14:paraId="32161915" w14:textId="183C7339" w:rsidR="008E4B20" w:rsidRDefault="00FF72D1" w:rsidP="008E4B20">
      <w:pPr>
        <w:spacing w:after="0"/>
        <w:rPr>
          <w:sz w:val="24"/>
          <w:szCs w:val="24"/>
        </w:rPr>
      </w:pPr>
      <w:r>
        <w:rPr>
          <w:b/>
          <w:bCs/>
          <w:sz w:val="24"/>
          <w:szCs w:val="24"/>
          <w:u w:val="single"/>
        </w:rPr>
        <w:t>Property Renovation Loans</w:t>
      </w:r>
      <w:r>
        <w:rPr>
          <w:b/>
          <w:bCs/>
          <w:sz w:val="24"/>
          <w:szCs w:val="24"/>
        </w:rPr>
        <w:t>*</w:t>
      </w:r>
    </w:p>
    <w:p w14:paraId="16058E08" w14:textId="580A9648" w:rsidR="00FF72D1" w:rsidRDefault="00FF72D1" w:rsidP="008E4B20">
      <w:pPr>
        <w:spacing w:after="0"/>
        <w:rPr>
          <w:sz w:val="24"/>
          <w:szCs w:val="24"/>
        </w:rPr>
      </w:pPr>
      <w:r>
        <w:rPr>
          <w:sz w:val="24"/>
          <w:szCs w:val="24"/>
        </w:rPr>
        <w:t>If you are undertaking a rehabilitation project for an existing property, consider an ABOC property renovation loan.  As with our other real estate programs, these loans can be tailored to cater to your unique needs.</w:t>
      </w:r>
    </w:p>
    <w:p w14:paraId="4FDB0761" w14:textId="77777777" w:rsidR="00FF72D1" w:rsidRDefault="00FF72D1" w:rsidP="008E4B20">
      <w:pPr>
        <w:spacing w:after="0"/>
        <w:rPr>
          <w:sz w:val="24"/>
          <w:szCs w:val="24"/>
        </w:rPr>
      </w:pPr>
    </w:p>
    <w:p w14:paraId="23291A57" w14:textId="0B9D93C8" w:rsidR="00FF72D1" w:rsidRDefault="00FF72D1" w:rsidP="008E4B20">
      <w:pPr>
        <w:spacing w:after="0"/>
        <w:rPr>
          <w:b/>
          <w:bCs/>
          <w:sz w:val="28"/>
          <w:szCs w:val="28"/>
        </w:rPr>
      </w:pPr>
      <w:r w:rsidRPr="00FF72D1">
        <w:rPr>
          <w:b/>
          <w:bCs/>
          <w:sz w:val="28"/>
          <w:szCs w:val="28"/>
        </w:rPr>
        <w:t>COMMERCIAL LOANS</w:t>
      </w:r>
    </w:p>
    <w:p w14:paraId="6E996532" w14:textId="77777777" w:rsidR="00FF72D1" w:rsidRDefault="00FF72D1" w:rsidP="008E4B20">
      <w:pPr>
        <w:spacing w:after="0"/>
        <w:rPr>
          <w:sz w:val="24"/>
          <w:szCs w:val="24"/>
        </w:rPr>
      </w:pPr>
    </w:p>
    <w:p w14:paraId="7F3D4E23" w14:textId="460305D3" w:rsidR="00FF72D1" w:rsidRDefault="00FF72D1" w:rsidP="008E4B20">
      <w:pPr>
        <w:spacing w:after="0"/>
        <w:rPr>
          <w:b/>
          <w:bCs/>
          <w:sz w:val="24"/>
          <w:szCs w:val="24"/>
        </w:rPr>
      </w:pPr>
      <w:r>
        <w:rPr>
          <w:b/>
          <w:bCs/>
          <w:sz w:val="24"/>
          <w:szCs w:val="24"/>
          <w:u w:val="single"/>
        </w:rPr>
        <w:t>Working Capital Lines of Credit</w:t>
      </w:r>
      <w:r>
        <w:rPr>
          <w:b/>
          <w:bCs/>
          <w:sz w:val="24"/>
          <w:szCs w:val="24"/>
        </w:rPr>
        <w:t>*</w:t>
      </w:r>
    </w:p>
    <w:p w14:paraId="7FAED4E5" w14:textId="49640DAC" w:rsidR="00FF72D1" w:rsidRPr="004028B7" w:rsidRDefault="00FF72D1" w:rsidP="00FF72D1">
      <w:pPr>
        <w:pStyle w:val="ListParagraph"/>
        <w:numPr>
          <w:ilvl w:val="0"/>
          <w:numId w:val="22"/>
        </w:numPr>
        <w:spacing w:after="0"/>
        <w:rPr>
          <w:sz w:val="24"/>
          <w:szCs w:val="24"/>
        </w:rPr>
      </w:pPr>
      <w:r w:rsidRPr="004028B7">
        <w:rPr>
          <w:sz w:val="24"/>
          <w:szCs w:val="24"/>
        </w:rPr>
        <w:t>Manage seasonal fluctuations in inventory</w:t>
      </w:r>
    </w:p>
    <w:p w14:paraId="62876827" w14:textId="749377BC" w:rsidR="00FF72D1" w:rsidRPr="004028B7" w:rsidRDefault="00FF72D1" w:rsidP="00FF72D1">
      <w:pPr>
        <w:pStyle w:val="ListParagraph"/>
        <w:numPr>
          <w:ilvl w:val="0"/>
          <w:numId w:val="22"/>
        </w:numPr>
        <w:spacing w:after="0"/>
        <w:rPr>
          <w:sz w:val="24"/>
          <w:szCs w:val="24"/>
        </w:rPr>
      </w:pPr>
      <w:r w:rsidRPr="004028B7">
        <w:rPr>
          <w:sz w:val="24"/>
          <w:szCs w:val="24"/>
        </w:rPr>
        <w:t>Order in larger quantities to secure volume discounts with vendors</w:t>
      </w:r>
    </w:p>
    <w:p w14:paraId="456B8962" w14:textId="528030DD" w:rsidR="00FF72D1" w:rsidRPr="004028B7" w:rsidRDefault="00FF72D1" w:rsidP="00FF72D1">
      <w:pPr>
        <w:pStyle w:val="ListParagraph"/>
        <w:numPr>
          <w:ilvl w:val="0"/>
          <w:numId w:val="22"/>
        </w:numPr>
        <w:spacing w:after="0"/>
        <w:rPr>
          <w:sz w:val="24"/>
          <w:szCs w:val="24"/>
        </w:rPr>
      </w:pPr>
      <w:r w:rsidRPr="004028B7">
        <w:rPr>
          <w:sz w:val="24"/>
          <w:szCs w:val="24"/>
        </w:rPr>
        <w:t>Manage payroll and other fixed expenses during seasonal lulls in sales</w:t>
      </w:r>
    </w:p>
    <w:p w14:paraId="0748A9B3" w14:textId="77777777" w:rsidR="00FF72D1" w:rsidRDefault="00FF72D1" w:rsidP="00FF72D1">
      <w:pPr>
        <w:spacing w:after="0"/>
        <w:rPr>
          <w:b/>
          <w:bCs/>
          <w:sz w:val="24"/>
          <w:szCs w:val="24"/>
        </w:rPr>
      </w:pPr>
    </w:p>
    <w:p w14:paraId="61360423" w14:textId="45AC256F" w:rsidR="00FF72D1" w:rsidRDefault="00FF72D1" w:rsidP="00FF72D1">
      <w:pPr>
        <w:spacing w:after="0"/>
        <w:rPr>
          <w:sz w:val="24"/>
          <w:szCs w:val="24"/>
        </w:rPr>
      </w:pPr>
      <w:r>
        <w:rPr>
          <w:b/>
          <w:bCs/>
          <w:sz w:val="24"/>
          <w:szCs w:val="24"/>
          <w:u w:val="single"/>
        </w:rPr>
        <w:t>Equipment Loans</w:t>
      </w:r>
      <w:r>
        <w:rPr>
          <w:b/>
          <w:bCs/>
          <w:sz w:val="24"/>
          <w:szCs w:val="24"/>
        </w:rPr>
        <w:t>*</w:t>
      </w:r>
    </w:p>
    <w:p w14:paraId="3BFBB24F" w14:textId="5764EC6F" w:rsidR="00FF72D1" w:rsidRDefault="00FF72D1" w:rsidP="00FF72D1">
      <w:pPr>
        <w:pStyle w:val="ListParagraph"/>
        <w:numPr>
          <w:ilvl w:val="0"/>
          <w:numId w:val="23"/>
        </w:numPr>
        <w:spacing w:after="0"/>
        <w:rPr>
          <w:sz w:val="24"/>
          <w:szCs w:val="24"/>
        </w:rPr>
      </w:pPr>
      <w:r>
        <w:rPr>
          <w:sz w:val="24"/>
          <w:szCs w:val="24"/>
        </w:rPr>
        <w:t xml:space="preserve">Fixed monthly installment payments over </w:t>
      </w:r>
      <w:proofErr w:type="gramStart"/>
      <w:r>
        <w:rPr>
          <w:sz w:val="24"/>
          <w:szCs w:val="24"/>
        </w:rPr>
        <w:t>1-5 year</w:t>
      </w:r>
      <w:proofErr w:type="gramEnd"/>
      <w:r>
        <w:rPr>
          <w:sz w:val="24"/>
          <w:szCs w:val="24"/>
        </w:rPr>
        <w:t xml:space="preserve"> term</w:t>
      </w:r>
    </w:p>
    <w:p w14:paraId="0B76603E" w14:textId="0B2C3364" w:rsidR="00FF72D1" w:rsidRDefault="00FF72D1" w:rsidP="00FF72D1">
      <w:pPr>
        <w:pStyle w:val="ListParagraph"/>
        <w:numPr>
          <w:ilvl w:val="0"/>
          <w:numId w:val="23"/>
        </w:numPr>
        <w:spacing w:after="0"/>
        <w:rPr>
          <w:sz w:val="24"/>
          <w:szCs w:val="24"/>
        </w:rPr>
      </w:pPr>
      <w:r>
        <w:rPr>
          <w:sz w:val="24"/>
          <w:szCs w:val="24"/>
        </w:rPr>
        <w:t>Fixed rate over the life of the loan</w:t>
      </w:r>
    </w:p>
    <w:p w14:paraId="03B4D857" w14:textId="50E606BA" w:rsidR="00FF72D1" w:rsidRDefault="00FF72D1" w:rsidP="00FF72D1">
      <w:pPr>
        <w:pStyle w:val="ListParagraph"/>
        <w:numPr>
          <w:ilvl w:val="0"/>
          <w:numId w:val="23"/>
        </w:numPr>
        <w:spacing w:after="0"/>
        <w:rPr>
          <w:sz w:val="24"/>
          <w:szCs w:val="24"/>
        </w:rPr>
      </w:pPr>
      <w:r>
        <w:rPr>
          <w:sz w:val="24"/>
          <w:szCs w:val="24"/>
        </w:rPr>
        <w:t>Competitive, flexible pricing</w:t>
      </w:r>
    </w:p>
    <w:p w14:paraId="5937CCD8" w14:textId="77777777" w:rsidR="00FF72D1" w:rsidRDefault="00FF72D1" w:rsidP="00FF72D1">
      <w:pPr>
        <w:spacing w:after="0"/>
        <w:rPr>
          <w:sz w:val="24"/>
          <w:szCs w:val="24"/>
        </w:rPr>
      </w:pPr>
    </w:p>
    <w:p w14:paraId="3C503C96" w14:textId="09947C17" w:rsidR="00FF72D1" w:rsidRDefault="00FF72D1" w:rsidP="00FF72D1">
      <w:pPr>
        <w:spacing w:after="0"/>
        <w:rPr>
          <w:sz w:val="24"/>
          <w:szCs w:val="24"/>
        </w:rPr>
      </w:pPr>
      <w:r>
        <w:rPr>
          <w:b/>
          <w:bCs/>
          <w:sz w:val="24"/>
          <w:szCs w:val="24"/>
          <w:u w:val="single"/>
        </w:rPr>
        <w:t>Letters of Credit</w:t>
      </w:r>
      <w:r>
        <w:rPr>
          <w:b/>
          <w:bCs/>
          <w:sz w:val="24"/>
          <w:szCs w:val="24"/>
        </w:rPr>
        <w:t>*</w:t>
      </w:r>
    </w:p>
    <w:p w14:paraId="7EFCE64C" w14:textId="75F63564" w:rsidR="00FF72D1" w:rsidRDefault="00BD40AD" w:rsidP="00FF72D1">
      <w:pPr>
        <w:spacing w:after="0"/>
        <w:rPr>
          <w:sz w:val="24"/>
          <w:szCs w:val="24"/>
        </w:rPr>
      </w:pPr>
      <w:r>
        <w:rPr>
          <w:sz w:val="24"/>
          <w:szCs w:val="24"/>
        </w:rPr>
        <w:t>ABOC also provides Letters of Credit as needed to meet your business needs.</w:t>
      </w:r>
    </w:p>
    <w:p w14:paraId="0B6C0D6A" w14:textId="77777777" w:rsidR="00BD40AD" w:rsidRDefault="00BD40AD" w:rsidP="00FF72D1">
      <w:pPr>
        <w:spacing w:after="0"/>
        <w:rPr>
          <w:sz w:val="24"/>
          <w:szCs w:val="24"/>
        </w:rPr>
      </w:pPr>
    </w:p>
    <w:p w14:paraId="22B1DBC4" w14:textId="691164E6" w:rsidR="00BD40AD" w:rsidRDefault="00BD40AD" w:rsidP="00FF72D1">
      <w:pPr>
        <w:spacing w:after="0"/>
        <w:rPr>
          <w:sz w:val="24"/>
          <w:szCs w:val="24"/>
        </w:rPr>
      </w:pPr>
      <w:r>
        <w:rPr>
          <w:b/>
          <w:bCs/>
          <w:sz w:val="28"/>
          <w:szCs w:val="28"/>
        </w:rPr>
        <w:t>BUSINESS CREDIT CARDS</w:t>
      </w:r>
    </w:p>
    <w:p w14:paraId="34EAABAE" w14:textId="77777777" w:rsidR="00BD40AD" w:rsidRDefault="00BD40AD" w:rsidP="00FF72D1">
      <w:pPr>
        <w:spacing w:after="0"/>
        <w:rPr>
          <w:sz w:val="24"/>
          <w:szCs w:val="24"/>
        </w:rPr>
      </w:pPr>
    </w:p>
    <w:p w14:paraId="1D67E85C" w14:textId="5AFFB9F4" w:rsidR="00BD40AD" w:rsidRDefault="00BD40AD" w:rsidP="00FF72D1">
      <w:pPr>
        <w:spacing w:after="0"/>
        <w:rPr>
          <w:sz w:val="24"/>
          <w:szCs w:val="24"/>
        </w:rPr>
      </w:pPr>
      <w:r>
        <w:rPr>
          <w:b/>
          <w:bCs/>
          <w:sz w:val="24"/>
          <w:szCs w:val="24"/>
          <w:u w:val="single"/>
        </w:rPr>
        <w:t>Small Business Credit Cards</w:t>
      </w:r>
      <w:r>
        <w:rPr>
          <w:b/>
          <w:bCs/>
          <w:sz w:val="24"/>
          <w:szCs w:val="24"/>
        </w:rPr>
        <w:t>*</w:t>
      </w:r>
    </w:p>
    <w:p w14:paraId="1787FF38" w14:textId="445D7436" w:rsidR="00BD40AD" w:rsidRDefault="00BD40AD" w:rsidP="00FF72D1">
      <w:pPr>
        <w:spacing w:after="0"/>
        <w:rPr>
          <w:sz w:val="24"/>
          <w:szCs w:val="24"/>
        </w:rPr>
      </w:pPr>
      <w:r>
        <w:rPr>
          <w:sz w:val="24"/>
          <w:szCs w:val="24"/>
        </w:rPr>
        <w:t>Three options for small businesses:</w:t>
      </w:r>
    </w:p>
    <w:p w14:paraId="481BFD4D" w14:textId="7FFF8614" w:rsidR="00BD40AD" w:rsidRDefault="00BD40AD" w:rsidP="00BD40AD">
      <w:pPr>
        <w:pStyle w:val="ListParagraph"/>
        <w:numPr>
          <w:ilvl w:val="0"/>
          <w:numId w:val="24"/>
        </w:numPr>
        <w:spacing w:after="0"/>
        <w:rPr>
          <w:sz w:val="24"/>
          <w:szCs w:val="24"/>
        </w:rPr>
      </w:pPr>
      <w:r>
        <w:rPr>
          <w:sz w:val="24"/>
          <w:szCs w:val="24"/>
        </w:rPr>
        <w:lastRenderedPageBreak/>
        <w:t xml:space="preserve">ABOC Business Rewards – See Important Disclosures** </w:t>
      </w:r>
    </w:p>
    <w:p w14:paraId="6D305936" w14:textId="72195D5B" w:rsidR="00BD40AD" w:rsidRDefault="00BD40AD" w:rsidP="00BD40AD">
      <w:pPr>
        <w:pStyle w:val="ListParagraph"/>
        <w:numPr>
          <w:ilvl w:val="0"/>
          <w:numId w:val="24"/>
        </w:numPr>
        <w:spacing w:after="0"/>
        <w:rPr>
          <w:sz w:val="24"/>
          <w:szCs w:val="24"/>
        </w:rPr>
      </w:pPr>
      <w:r>
        <w:rPr>
          <w:sz w:val="24"/>
          <w:szCs w:val="24"/>
        </w:rPr>
        <w:t>ABOC Business Cash Rewards – See Important Disclosures**</w:t>
      </w:r>
    </w:p>
    <w:p w14:paraId="5BF5FAC7" w14:textId="465C3C70" w:rsidR="00BD40AD" w:rsidRDefault="00BD40AD" w:rsidP="00BD40AD">
      <w:pPr>
        <w:pStyle w:val="ListParagraph"/>
        <w:numPr>
          <w:ilvl w:val="0"/>
          <w:numId w:val="24"/>
        </w:numPr>
        <w:spacing w:after="0"/>
        <w:rPr>
          <w:sz w:val="24"/>
          <w:szCs w:val="24"/>
        </w:rPr>
      </w:pPr>
      <w:r>
        <w:rPr>
          <w:sz w:val="24"/>
          <w:szCs w:val="24"/>
        </w:rPr>
        <w:t>ABOC Small Business Edition - See Important disclosures**</w:t>
      </w:r>
    </w:p>
    <w:p w14:paraId="741B548F" w14:textId="77777777" w:rsidR="00BD40AD" w:rsidRDefault="00BD40AD" w:rsidP="00BD40AD">
      <w:pPr>
        <w:spacing w:after="0"/>
        <w:rPr>
          <w:sz w:val="24"/>
          <w:szCs w:val="24"/>
        </w:rPr>
      </w:pPr>
    </w:p>
    <w:p w14:paraId="0B9A446B" w14:textId="19F8D546" w:rsidR="00BD40AD" w:rsidRDefault="00BD40AD" w:rsidP="00BD40AD">
      <w:pPr>
        <w:spacing w:after="0"/>
        <w:rPr>
          <w:sz w:val="24"/>
          <w:szCs w:val="24"/>
        </w:rPr>
      </w:pPr>
      <w:r>
        <w:rPr>
          <w:sz w:val="24"/>
          <w:szCs w:val="24"/>
        </w:rPr>
        <w:t>ABOC also offers ABOC Company Rewards Charge Card</w:t>
      </w:r>
      <w:r w:rsidR="003F392B">
        <w:rPr>
          <w:sz w:val="24"/>
          <w:szCs w:val="24"/>
        </w:rPr>
        <w:t>*</w:t>
      </w:r>
      <w:r>
        <w:rPr>
          <w:sz w:val="24"/>
          <w:szCs w:val="24"/>
        </w:rPr>
        <w:t xml:space="preserve"> – See Important Disclosures**</w:t>
      </w:r>
    </w:p>
    <w:p w14:paraId="65ACAFAA" w14:textId="77777777" w:rsidR="00BD40AD" w:rsidRDefault="00BD40AD" w:rsidP="00BD40AD">
      <w:pPr>
        <w:spacing w:after="0"/>
        <w:rPr>
          <w:sz w:val="24"/>
          <w:szCs w:val="24"/>
        </w:rPr>
      </w:pPr>
    </w:p>
    <w:p w14:paraId="0C6C3EC6" w14:textId="7DBEE2BA" w:rsidR="00BD40AD" w:rsidRDefault="00BD40AD" w:rsidP="00BD40AD">
      <w:pPr>
        <w:spacing w:after="0"/>
        <w:rPr>
          <w:sz w:val="24"/>
          <w:szCs w:val="24"/>
        </w:rPr>
      </w:pPr>
      <w:r>
        <w:rPr>
          <w:sz w:val="24"/>
          <w:szCs w:val="24"/>
        </w:rPr>
        <w:t xml:space="preserve">All of our business credit card programs offer additional employee cards at no cost, fraud monitoring and $0 liability for unauthorized </w:t>
      </w:r>
      <w:r w:rsidR="003A024E">
        <w:rPr>
          <w:sz w:val="24"/>
          <w:szCs w:val="24"/>
        </w:rPr>
        <w:t>purchases, and 24/7 personal customer service.</w:t>
      </w:r>
    </w:p>
    <w:p w14:paraId="4CD1B58A" w14:textId="77777777" w:rsidR="003A024E" w:rsidRDefault="003A024E" w:rsidP="00BD40AD">
      <w:pPr>
        <w:spacing w:after="0"/>
        <w:rPr>
          <w:sz w:val="24"/>
          <w:szCs w:val="24"/>
        </w:rPr>
      </w:pPr>
    </w:p>
    <w:p w14:paraId="201F59B5" w14:textId="00516062" w:rsidR="003A024E" w:rsidRDefault="003A024E" w:rsidP="00BD40AD">
      <w:pPr>
        <w:spacing w:after="0"/>
        <w:rPr>
          <w:sz w:val="24"/>
          <w:szCs w:val="24"/>
        </w:rPr>
      </w:pPr>
      <w:bookmarkStart w:id="5" w:name="_Hlk139458379"/>
      <w:bookmarkStart w:id="6" w:name="_Hlk139460615"/>
      <w:r>
        <w:rPr>
          <w:sz w:val="24"/>
          <w:szCs w:val="24"/>
        </w:rPr>
        <w:t>*Subject to credit approval and underwriting guidelines.</w:t>
      </w:r>
    </w:p>
    <w:bookmarkEnd w:id="5"/>
    <w:p w14:paraId="7ADA8C85" w14:textId="00CD38C0" w:rsidR="003A024E" w:rsidRDefault="003A024E" w:rsidP="00BD40AD">
      <w:pPr>
        <w:spacing w:after="0"/>
        <w:rPr>
          <w:sz w:val="24"/>
          <w:szCs w:val="24"/>
        </w:rPr>
      </w:pPr>
      <w:r>
        <w:rPr>
          <w:sz w:val="24"/>
          <w:szCs w:val="24"/>
        </w:rPr>
        <w:t>**See applications’ Important Disclosures for current rates, fees and terms.  This card is issued by TCM Bank.</w:t>
      </w:r>
    </w:p>
    <w:bookmarkEnd w:id="6"/>
    <w:p w14:paraId="3DDC548D" w14:textId="77777777" w:rsidR="00F62626" w:rsidRDefault="00F62626" w:rsidP="00BD40AD">
      <w:pPr>
        <w:spacing w:after="0"/>
        <w:rPr>
          <w:b/>
          <w:bCs/>
          <w:sz w:val="28"/>
          <w:szCs w:val="28"/>
        </w:rPr>
      </w:pPr>
    </w:p>
    <w:p w14:paraId="4691E02D" w14:textId="000E40E5" w:rsidR="003A024E" w:rsidRDefault="003A024E" w:rsidP="00BD40AD">
      <w:pPr>
        <w:spacing w:after="0"/>
        <w:rPr>
          <w:b/>
          <w:bCs/>
          <w:sz w:val="28"/>
          <w:szCs w:val="28"/>
        </w:rPr>
      </w:pPr>
      <w:r>
        <w:rPr>
          <w:b/>
          <w:bCs/>
          <w:sz w:val="28"/>
          <w:szCs w:val="28"/>
        </w:rPr>
        <w:t>UNION REAL ESTATE LOANS</w:t>
      </w:r>
    </w:p>
    <w:p w14:paraId="721C9C77" w14:textId="69C022EC" w:rsidR="009D07EC" w:rsidRDefault="009D07EC" w:rsidP="00BD40AD">
      <w:pPr>
        <w:spacing w:after="0"/>
        <w:rPr>
          <w:sz w:val="24"/>
          <w:szCs w:val="24"/>
        </w:rPr>
      </w:pPr>
      <w:r>
        <w:rPr>
          <w:sz w:val="24"/>
          <w:szCs w:val="24"/>
        </w:rPr>
        <w:t>ABOC offers mortgage loans for the purchase, rehabilitation, or construction of Union properties, secured by the property.  Choose between a variable-rate or fixed-rate loan with an initial term of up to five years.</w:t>
      </w:r>
    </w:p>
    <w:p w14:paraId="32BEA739" w14:textId="77777777" w:rsidR="009D07EC" w:rsidRDefault="009D07EC" w:rsidP="00BD40AD">
      <w:pPr>
        <w:spacing w:after="0"/>
        <w:rPr>
          <w:sz w:val="24"/>
          <w:szCs w:val="24"/>
        </w:rPr>
      </w:pPr>
    </w:p>
    <w:p w14:paraId="51EA8315" w14:textId="2CB3ABF9" w:rsidR="009D07EC" w:rsidRDefault="009D07EC" w:rsidP="009D07EC">
      <w:pPr>
        <w:spacing w:after="0"/>
        <w:rPr>
          <w:b/>
          <w:bCs/>
          <w:sz w:val="24"/>
          <w:szCs w:val="24"/>
        </w:rPr>
      </w:pPr>
      <w:r>
        <w:rPr>
          <w:b/>
          <w:bCs/>
          <w:sz w:val="24"/>
          <w:szCs w:val="24"/>
          <w:u w:val="single"/>
        </w:rPr>
        <w:t>Acquisition/Refinance Loans</w:t>
      </w:r>
      <w:r>
        <w:rPr>
          <w:b/>
          <w:bCs/>
          <w:sz w:val="24"/>
          <w:szCs w:val="24"/>
        </w:rPr>
        <w:t>*</w:t>
      </w:r>
    </w:p>
    <w:p w14:paraId="785C3706" w14:textId="13C9BF24" w:rsidR="003A024E" w:rsidRDefault="003A024E" w:rsidP="003A024E">
      <w:pPr>
        <w:pStyle w:val="ListParagraph"/>
        <w:numPr>
          <w:ilvl w:val="0"/>
          <w:numId w:val="25"/>
        </w:numPr>
        <w:spacing w:after="0"/>
        <w:rPr>
          <w:sz w:val="24"/>
          <w:szCs w:val="24"/>
        </w:rPr>
      </w:pPr>
      <w:r>
        <w:rPr>
          <w:sz w:val="24"/>
          <w:szCs w:val="24"/>
        </w:rPr>
        <w:t xml:space="preserve">Choose an amortization period of up to 30 </w:t>
      </w:r>
      <w:r w:rsidR="009D07EC">
        <w:rPr>
          <w:sz w:val="24"/>
          <w:szCs w:val="24"/>
        </w:rPr>
        <w:t>years, with an initial fixed-rate term of up to five years</w:t>
      </w:r>
    </w:p>
    <w:p w14:paraId="1C1F0EBA" w14:textId="057B4D26" w:rsidR="009D07EC" w:rsidRDefault="009D07EC" w:rsidP="003A024E">
      <w:pPr>
        <w:pStyle w:val="ListParagraph"/>
        <w:numPr>
          <w:ilvl w:val="0"/>
          <w:numId w:val="25"/>
        </w:numPr>
        <w:spacing w:after="0"/>
        <w:rPr>
          <w:sz w:val="24"/>
          <w:szCs w:val="24"/>
        </w:rPr>
      </w:pPr>
      <w:r>
        <w:rPr>
          <w:sz w:val="24"/>
          <w:szCs w:val="24"/>
        </w:rPr>
        <w:t>Variable rates are also available</w:t>
      </w:r>
    </w:p>
    <w:p w14:paraId="5AB2D623" w14:textId="77777777" w:rsidR="009D07EC" w:rsidRDefault="009D07EC" w:rsidP="009D07EC">
      <w:pPr>
        <w:spacing w:after="0"/>
        <w:rPr>
          <w:sz w:val="24"/>
          <w:szCs w:val="24"/>
        </w:rPr>
      </w:pPr>
    </w:p>
    <w:p w14:paraId="1C08E4C1" w14:textId="39E4B81E" w:rsidR="009D07EC" w:rsidRDefault="009D07EC" w:rsidP="009D07EC">
      <w:pPr>
        <w:spacing w:after="0"/>
        <w:rPr>
          <w:sz w:val="24"/>
          <w:szCs w:val="24"/>
        </w:rPr>
      </w:pPr>
      <w:r>
        <w:rPr>
          <w:b/>
          <w:bCs/>
          <w:sz w:val="24"/>
          <w:szCs w:val="24"/>
          <w:u w:val="single"/>
        </w:rPr>
        <w:t>Construction Loans</w:t>
      </w:r>
      <w:r>
        <w:rPr>
          <w:b/>
          <w:bCs/>
          <w:sz w:val="24"/>
          <w:szCs w:val="24"/>
        </w:rPr>
        <w:t>*</w:t>
      </w:r>
    </w:p>
    <w:p w14:paraId="1C265202" w14:textId="2887BE1F" w:rsidR="009D07EC" w:rsidRDefault="009D07EC" w:rsidP="009D07EC">
      <w:pPr>
        <w:pStyle w:val="ListParagraph"/>
        <w:numPr>
          <w:ilvl w:val="0"/>
          <w:numId w:val="26"/>
        </w:numPr>
        <w:spacing w:after="0"/>
        <w:rPr>
          <w:sz w:val="24"/>
          <w:szCs w:val="24"/>
        </w:rPr>
      </w:pPr>
      <w:r>
        <w:rPr>
          <w:sz w:val="24"/>
          <w:szCs w:val="24"/>
        </w:rPr>
        <w:t>Rates are generally variable, with periodic adjustments based on fluctuations in the variable index</w:t>
      </w:r>
    </w:p>
    <w:p w14:paraId="16C57C8C" w14:textId="0B00E680" w:rsidR="009D07EC" w:rsidRDefault="009D07EC" w:rsidP="009D07EC">
      <w:pPr>
        <w:pStyle w:val="ListParagraph"/>
        <w:numPr>
          <w:ilvl w:val="0"/>
          <w:numId w:val="26"/>
        </w:numPr>
        <w:spacing w:after="0"/>
        <w:rPr>
          <w:sz w:val="24"/>
          <w:szCs w:val="24"/>
        </w:rPr>
      </w:pPr>
      <w:r>
        <w:rPr>
          <w:sz w:val="24"/>
          <w:szCs w:val="24"/>
        </w:rPr>
        <w:t>Loan term generally 1-2 years</w:t>
      </w:r>
    </w:p>
    <w:p w14:paraId="1B5BBCB7" w14:textId="77777777" w:rsidR="009D07EC" w:rsidRDefault="009D07EC" w:rsidP="009D07EC">
      <w:pPr>
        <w:spacing w:after="0"/>
        <w:rPr>
          <w:sz w:val="24"/>
          <w:szCs w:val="24"/>
        </w:rPr>
      </w:pPr>
    </w:p>
    <w:p w14:paraId="68F24360" w14:textId="73A3A80A" w:rsidR="00104EDC" w:rsidRDefault="00104EDC" w:rsidP="009D07EC">
      <w:pPr>
        <w:spacing w:after="0"/>
        <w:rPr>
          <w:b/>
          <w:bCs/>
          <w:sz w:val="28"/>
          <w:szCs w:val="28"/>
        </w:rPr>
      </w:pPr>
      <w:r>
        <w:rPr>
          <w:b/>
          <w:bCs/>
          <w:sz w:val="28"/>
          <w:szCs w:val="28"/>
        </w:rPr>
        <w:t>UNION LOANS</w:t>
      </w:r>
    </w:p>
    <w:p w14:paraId="0C05D79A" w14:textId="359279B5" w:rsidR="00104EDC" w:rsidRDefault="00104EDC" w:rsidP="009D07EC">
      <w:pPr>
        <w:spacing w:after="0"/>
        <w:rPr>
          <w:sz w:val="24"/>
          <w:szCs w:val="24"/>
        </w:rPr>
      </w:pPr>
      <w:r>
        <w:rPr>
          <w:sz w:val="24"/>
          <w:szCs w:val="24"/>
        </w:rPr>
        <w:t xml:space="preserve">Whether you are considering investing in a major initiative or simply looking to improve cash flow, </w:t>
      </w:r>
      <w:r w:rsidRPr="00104EDC">
        <w:rPr>
          <w:sz w:val="24"/>
          <w:szCs w:val="24"/>
        </w:rPr>
        <w:t>Amalgamated Bank of Chicago</w:t>
      </w:r>
      <w:r>
        <w:rPr>
          <w:sz w:val="24"/>
          <w:szCs w:val="24"/>
        </w:rPr>
        <w:t xml:space="preserve"> offers a range of customized financing options.</w:t>
      </w:r>
    </w:p>
    <w:p w14:paraId="60F25A87" w14:textId="77777777" w:rsidR="00104EDC" w:rsidRDefault="00104EDC" w:rsidP="009D07EC">
      <w:pPr>
        <w:spacing w:after="0"/>
        <w:rPr>
          <w:sz w:val="24"/>
          <w:szCs w:val="24"/>
        </w:rPr>
      </w:pPr>
    </w:p>
    <w:p w14:paraId="13AB7253" w14:textId="00BCD8B9" w:rsidR="00104EDC" w:rsidRDefault="00104EDC" w:rsidP="009D07EC">
      <w:pPr>
        <w:spacing w:after="0"/>
        <w:rPr>
          <w:sz w:val="24"/>
          <w:szCs w:val="24"/>
        </w:rPr>
      </w:pPr>
      <w:r>
        <w:rPr>
          <w:b/>
          <w:bCs/>
          <w:sz w:val="24"/>
          <w:szCs w:val="24"/>
          <w:u w:val="single"/>
        </w:rPr>
        <w:t>Equipment Loans</w:t>
      </w:r>
      <w:r>
        <w:rPr>
          <w:b/>
          <w:bCs/>
          <w:sz w:val="24"/>
          <w:szCs w:val="24"/>
        </w:rPr>
        <w:t>*</w:t>
      </w:r>
    </w:p>
    <w:p w14:paraId="5C755DDD" w14:textId="611AA0EB" w:rsidR="00F72B95" w:rsidRDefault="00511D36" w:rsidP="00F72B95">
      <w:pPr>
        <w:pStyle w:val="ListParagraph"/>
        <w:numPr>
          <w:ilvl w:val="0"/>
          <w:numId w:val="27"/>
        </w:numPr>
        <w:spacing w:after="0"/>
        <w:rPr>
          <w:sz w:val="24"/>
          <w:szCs w:val="24"/>
        </w:rPr>
      </w:pPr>
      <w:r>
        <w:rPr>
          <w:sz w:val="24"/>
          <w:szCs w:val="24"/>
        </w:rPr>
        <w:t xml:space="preserve">Fixed monthly installment payments over </w:t>
      </w:r>
      <w:proofErr w:type="gramStart"/>
      <w:r>
        <w:rPr>
          <w:sz w:val="24"/>
          <w:szCs w:val="24"/>
        </w:rPr>
        <w:t>1-5 year</w:t>
      </w:r>
      <w:proofErr w:type="gramEnd"/>
      <w:r>
        <w:rPr>
          <w:sz w:val="24"/>
          <w:szCs w:val="24"/>
        </w:rPr>
        <w:t xml:space="preserve"> term</w:t>
      </w:r>
    </w:p>
    <w:p w14:paraId="6846062D" w14:textId="1A45BDFC" w:rsidR="00511D36" w:rsidRDefault="00511D36" w:rsidP="00F72B95">
      <w:pPr>
        <w:pStyle w:val="ListParagraph"/>
        <w:numPr>
          <w:ilvl w:val="0"/>
          <w:numId w:val="27"/>
        </w:numPr>
        <w:spacing w:after="0"/>
        <w:rPr>
          <w:sz w:val="24"/>
          <w:szCs w:val="24"/>
        </w:rPr>
      </w:pPr>
      <w:r>
        <w:rPr>
          <w:sz w:val="24"/>
          <w:szCs w:val="24"/>
        </w:rPr>
        <w:t>Fixed rate over the life of the loan</w:t>
      </w:r>
    </w:p>
    <w:p w14:paraId="1DE68EDC" w14:textId="79C78492" w:rsidR="00511D36" w:rsidRDefault="00511D36" w:rsidP="00F72B95">
      <w:pPr>
        <w:pStyle w:val="ListParagraph"/>
        <w:numPr>
          <w:ilvl w:val="0"/>
          <w:numId w:val="27"/>
        </w:numPr>
        <w:spacing w:after="0"/>
        <w:rPr>
          <w:sz w:val="24"/>
          <w:szCs w:val="24"/>
        </w:rPr>
      </w:pPr>
      <w:r>
        <w:rPr>
          <w:sz w:val="24"/>
          <w:szCs w:val="24"/>
        </w:rPr>
        <w:t>Competitive, flexible pricing</w:t>
      </w:r>
    </w:p>
    <w:p w14:paraId="0B0E942B" w14:textId="77777777" w:rsidR="00511D36" w:rsidRDefault="00511D36" w:rsidP="00511D36">
      <w:pPr>
        <w:spacing w:after="0"/>
        <w:rPr>
          <w:sz w:val="24"/>
          <w:szCs w:val="24"/>
        </w:rPr>
      </w:pPr>
    </w:p>
    <w:p w14:paraId="7A39BBB0" w14:textId="77777777" w:rsidR="00550505" w:rsidRDefault="00550505" w:rsidP="00511D36">
      <w:pPr>
        <w:spacing w:after="0"/>
        <w:rPr>
          <w:b/>
          <w:bCs/>
          <w:sz w:val="24"/>
          <w:szCs w:val="24"/>
          <w:u w:val="single"/>
        </w:rPr>
      </w:pPr>
    </w:p>
    <w:p w14:paraId="29580611" w14:textId="0C1E1C8B" w:rsidR="00511D36" w:rsidRDefault="00511D36" w:rsidP="00511D36">
      <w:pPr>
        <w:spacing w:after="0"/>
        <w:rPr>
          <w:sz w:val="24"/>
          <w:szCs w:val="24"/>
        </w:rPr>
      </w:pPr>
      <w:r>
        <w:rPr>
          <w:b/>
          <w:bCs/>
          <w:sz w:val="24"/>
          <w:szCs w:val="24"/>
          <w:u w:val="single"/>
        </w:rPr>
        <w:t>Letters of Credit</w:t>
      </w:r>
      <w:r>
        <w:rPr>
          <w:b/>
          <w:bCs/>
          <w:sz w:val="24"/>
          <w:szCs w:val="24"/>
        </w:rPr>
        <w:t>*</w:t>
      </w:r>
    </w:p>
    <w:p w14:paraId="01959FB2" w14:textId="0DC11FC7" w:rsidR="00511D36" w:rsidRDefault="00511D36" w:rsidP="00511D36">
      <w:pPr>
        <w:pStyle w:val="ListParagraph"/>
        <w:numPr>
          <w:ilvl w:val="0"/>
          <w:numId w:val="28"/>
        </w:numPr>
        <w:spacing w:after="0"/>
        <w:rPr>
          <w:sz w:val="24"/>
          <w:szCs w:val="24"/>
        </w:rPr>
      </w:pPr>
      <w:r w:rsidRPr="00511D36">
        <w:rPr>
          <w:sz w:val="24"/>
          <w:szCs w:val="24"/>
        </w:rPr>
        <w:t>Amalgamated Bank of Chicago</w:t>
      </w:r>
      <w:r>
        <w:rPr>
          <w:sz w:val="24"/>
          <w:szCs w:val="24"/>
        </w:rPr>
        <w:t xml:space="preserve"> also provides Letters of Credit as needed to meet your business needs.</w:t>
      </w:r>
    </w:p>
    <w:p w14:paraId="6DB9ACAF" w14:textId="77777777" w:rsidR="000E7EE8" w:rsidRDefault="000E7EE8" w:rsidP="000E7EE8">
      <w:pPr>
        <w:spacing w:after="0"/>
        <w:rPr>
          <w:sz w:val="24"/>
          <w:szCs w:val="24"/>
        </w:rPr>
      </w:pPr>
    </w:p>
    <w:p w14:paraId="22282A64" w14:textId="77777777" w:rsidR="000E7EE8" w:rsidRDefault="000E7EE8" w:rsidP="000E7EE8">
      <w:pPr>
        <w:spacing w:after="0"/>
        <w:rPr>
          <w:sz w:val="24"/>
          <w:szCs w:val="24"/>
        </w:rPr>
      </w:pPr>
      <w:r>
        <w:rPr>
          <w:sz w:val="24"/>
          <w:szCs w:val="24"/>
        </w:rPr>
        <w:t>*Subject to credit approval and underwriting guidelines.</w:t>
      </w:r>
    </w:p>
    <w:sectPr w:rsidR="000E7EE8" w:rsidSect="009543D6">
      <w:pgSz w:w="12240" w:h="15840"/>
      <w:pgMar w:top="720" w:right="1440"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A9F3" w14:textId="77777777" w:rsidR="00406847" w:rsidRDefault="00406847" w:rsidP="00406847">
      <w:pPr>
        <w:spacing w:after="0" w:line="240" w:lineRule="auto"/>
      </w:pPr>
      <w:r>
        <w:separator/>
      </w:r>
    </w:p>
  </w:endnote>
  <w:endnote w:type="continuationSeparator" w:id="0">
    <w:p w14:paraId="1917BE1D" w14:textId="77777777" w:rsidR="00406847" w:rsidRDefault="00406847" w:rsidP="0040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8BE8" w14:textId="77777777" w:rsidR="00406847" w:rsidRDefault="00406847" w:rsidP="00406847">
      <w:pPr>
        <w:spacing w:after="0" w:line="240" w:lineRule="auto"/>
      </w:pPr>
      <w:r>
        <w:separator/>
      </w:r>
    </w:p>
  </w:footnote>
  <w:footnote w:type="continuationSeparator" w:id="0">
    <w:p w14:paraId="361082C1" w14:textId="77777777" w:rsidR="00406847" w:rsidRDefault="00406847" w:rsidP="00406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84E"/>
    <w:multiLevelType w:val="hybridMultilevel"/>
    <w:tmpl w:val="583E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75C42"/>
    <w:multiLevelType w:val="hybridMultilevel"/>
    <w:tmpl w:val="378E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E5EEB"/>
    <w:multiLevelType w:val="hybridMultilevel"/>
    <w:tmpl w:val="07F2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21C6"/>
    <w:multiLevelType w:val="hybridMultilevel"/>
    <w:tmpl w:val="A798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05F"/>
    <w:multiLevelType w:val="hybridMultilevel"/>
    <w:tmpl w:val="8A4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35082"/>
    <w:multiLevelType w:val="hybridMultilevel"/>
    <w:tmpl w:val="9FB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679E8"/>
    <w:multiLevelType w:val="hybridMultilevel"/>
    <w:tmpl w:val="F6F6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60D7D"/>
    <w:multiLevelType w:val="hybridMultilevel"/>
    <w:tmpl w:val="48F2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C31AF"/>
    <w:multiLevelType w:val="hybridMultilevel"/>
    <w:tmpl w:val="9EA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0483E"/>
    <w:multiLevelType w:val="hybridMultilevel"/>
    <w:tmpl w:val="78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76E93"/>
    <w:multiLevelType w:val="hybridMultilevel"/>
    <w:tmpl w:val="894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21CCB"/>
    <w:multiLevelType w:val="hybridMultilevel"/>
    <w:tmpl w:val="B07A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D653D"/>
    <w:multiLevelType w:val="hybridMultilevel"/>
    <w:tmpl w:val="24843B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3210F4A"/>
    <w:multiLevelType w:val="hybridMultilevel"/>
    <w:tmpl w:val="7834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56AC8"/>
    <w:multiLevelType w:val="hybridMultilevel"/>
    <w:tmpl w:val="AACC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B2457"/>
    <w:multiLevelType w:val="hybridMultilevel"/>
    <w:tmpl w:val="558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C3A3B"/>
    <w:multiLevelType w:val="hybridMultilevel"/>
    <w:tmpl w:val="3B66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40420"/>
    <w:multiLevelType w:val="hybridMultilevel"/>
    <w:tmpl w:val="BED4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D236F"/>
    <w:multiLevelType w:val="hybridMultilevel"/>
    <w:tmpl w:val="34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06754"/>
    <w:multiLevelType w:val="hybridMultilevel"/>
    <w:tmpl w:val="BF2A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54009"/>
    <w:multiLevelType w:val="hybridMultilevel"/>
    <w:tmpl w:val="C0E6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9201C"/>
    <w:multiLevelType w:val="hybridMultilevel"/>
    <w:tmpl w:val="1812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55340"/>
    <w:multiLevelType w:val="hybridMultilevel"/>
    <w:tmpl w:val="29A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C2565"/>
    <w:multiLevelType w:val="hybridMultilevel"/>
    <w:tmpl w:val="7DB8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40FE"/>
    <w:multiLevelType w:val="hybridMultilevel"/>
    <w:tmpl w:val="006A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351B3"/>
    <w:multiLevelType w:val="hybridMultilevel"/>
    <w:tmpl w:val="041C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82F7D"/>
    <w:multiLevelType w:val="hybridMultilevel"/>
    <w:tmpl w:val="1752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419BF"/>
    <w:multiLevelType w:val="hybridMultilevel"/>
    <w:tmpl w:val="D9B0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7533E"/>
    <w:multiLevelType w:val="hybridMultilevel"/>
    <w:tmpl w:val="9272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418032">
    <w:abstractNumId w:val="8"/>
  </w:num>
  <w:num w:numId="2" w16cid:durableId="384766147">
    <w:abstractNumId w:val="16"/>
  </w:num>
  <w:num w:numId="3" w16cid:durableId="1944873846">
    <w:abstractNumId w:val="20"/>
  </w:num>
  <w:num w:numId="4" w16cid:durableId="1720392945">
    <w:abstractNumId w:val="5"/>
  </w:num>
  <w:num w:numId="5" w16cid:durableId="1917782810">
    <w:abstractNumId w:val="3"/>
  </w:num>
  <w:num w:numId="6" w16cid:durableId="1906796157">
    <w:abstractNumId w:val="9"/>
  </w:num>
  <w:num w:numId="7" w16cid:durableId="1354575023">
    <w:abstractNumId w:val="1"/>
  </w:num>
  <w:num w:numId="8" w16cid:durableId="1672827120">
    <w:abstractNumId w:val="12"/>
  </w:num>
  <w:num w:numId="9" w16cid:durableId="2067410018">
    <w:abstractNumId w:val="21"/>
  </w:num>
  <w:num w:numId="10" w16cid:durableId="541672105">
    <w:abstractNumId w:val="0"/>
  </w:num>
  <w:num w:numId="11" w16cid:durableId="383528612">
    <w:abstractNumId w:val="26"/>
  </w:num>
  <w:num w:numId="12" w16cid:durableId="740517083">
    <w:abstractNumId w:val="25"/>
  </w:num>
  <w:num w:numId="13" w16cid:durableId="136993263">
    <w:abstractNumId w:val="22"/>
  </w:num>
  <w:num w:numId="14" w16cid:durableId="5982831">
    <w:abstractNumId w:val="19"/>
  </w:num>
  <w:num w:numId="15" w16cid:durableId="784081527">
    <w:abstractNumId w:val="24"/>
  </w:num>
  <w:num w:numId="16" w16cid:durableId="290668409">
    <w:abstractNumId w:val="15"/>
  </w:num>
  <w:num w:numId="17" w16cid:durableId="2057386585">
    <w:abstractNumId w:val="7"/>
  </w:num>
  <w:num w:numId="18" w16cid:durableId="899704902">
    <w:abstractNumId w:val="2"/>
  </w:num>
  <w:num w:numId="19" w16cid:durableId="788743694">
    <w:abstractNumId w:val="18"/>
  </w:num>
  <w:num w:numId="20" w16cid:durableId="429861273">
    <w:abstractNumId w:val="27"/>
  </w:num>
  <w:num w:numId="21" w16cid:durableId="2069915368">
    <w:abstractNumId w:val="11"/>
  </w:num>
  <w:num w:numId="22" w16cid:durableId="1690907935">
    <w:abstractNumId w:val="10"/>
  </w:num>
  <w:num w:numId="23" w16cid:durableId="55126788">
    <w:abstractNumId w:val="28"/>
  </w:num>
  <w:num w:numId="24" w16cid:durableId="542982968">
    <w:abstractNumId w:val="4"/>
  </w:num>
  <w:num w:numId="25" w16cid:durableId="238902688">
    <w:abstractNumId w:val="6"/>
  </w:num>
  <w:num w:numId="26" w16cid:durableId="445585277">
    <w:abstractNumId w:val="14"/>
  </w:num>
  <w:num w:numId="27" w16cid:durableId="807941065">
    <w:abstractNumId w:val="23"/>
  </w:num>
  <w:num w:numId="28" w16cid:durableId="1548645765">
    <w:abstractNumId w:val="13"/>
  </w:num>
  <w:num w:numId="29" w16cid:durableId="5912812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47"/>
    <w:rsid w:val="000579CA"/>
    <w:rsid w:val="00061F8C"/>
    <w:rsid w:val="000632B3"/>
    <w:rsid w:val="00066DF0"/>
    <w:rsid w:val="00093B37"/>
    <w:rsid w:val="000B36F7"/>
    <w:rsid w:val="000C765A"/>
    <w:rsid w:val="000E46F8"/>
    <w:rsid w:val="000E7EE8"/>
    <w:rsid w:val="00104EDC"/>
    <w:rsid w:val="00120946"/>
    <w:rsid w:val="001424F0"/>
    <w:rsid w:val="001B1E08"/>
    <w:rsid w:val="001C082E"/>
    <w:rsid w:val="00285738"/>
    <w:rsid w:val="0034547F"/>
    <w:rsid w:val="00364287"/>
    <w:rsid w:val="00387A5A"/>
    <w:rsid w:val="003A024E"/>
    <w:rsid w:val="003C094E"/>
    <w:rsid w:val="003E66E9"/>
    <w:rsid w:val="003F392B"/>
    <w:rsid w:val="004028B7"/>
    <w:rsid w:val="00406847"/>
    <w:rsid w:val="00412588"/>
    <w:rsid w:val="00431AFF"/>
    <w:rsid w:val="0047128C"/>
    <w:rsid w:val="004F183B"/>
    <w:rsid w:val="004F313F"/>
    <w:rsid w:val="00511D36"/>
    <w:rsid w:val="0054375B"/>
    <w:rsid w:val="00550505"/>
    <w:rsid w:val="00565290"/>
    <w:rsid w:val="00571F2C"/>
    <w:rsid w:val="005C6A6D"/>
    <w:rsid w:val="00656DBF"/>
    <w:rsid w:val="007C73CA"/>
    <w:rsid w:val="007D32C3"/>
    <w:rsid w:val="007D3ADA"/>
    <w:rsid w:val="007F71FC"/>
    <w:rsid w:val="00805B13"/>
    <w:rsid w:val="0086671C"/>
    <w:rsid w:val="008D0DAF"/>
    <w:rsid w:val="008E4B20"/>
    <w:rsid w:val="0093774A"/>
    <w:rsid w:val="009543D6"/>
    <w:rsid w:val="00956FF7"/>
    <w:rsid w:val="00994DE7"/>
    <w:rsid w:val="009D07EC"/>
    <w:rsid w:val="00A12211"/>
    <w:rsid w:val="00A401FA"/>
    <w:rsid w:val="00AC169C"/>
    <w:rsid w:val="00AC273F"/>
    <w:rsid w:val="00BB0632"/>
    <w:rsid w:val="00BD40AD"/>
    <w:rsid w:val="00BE0375"/>
    <w:rsid w:val="00C15296"/>
    <w:rsid w:val="00C412D2"/>
    <w:rsid w:val="00C44DAF"/>
    <w:rsid w:val="00C50B20"/>
    <w:rsid w:val="00CC0EFD"/>
    <w:rsid w:val="00CD1FC9"/>
    <w:rsid w:val="00CF571E"/>
    <w:rsid w:val="00D035B0"/>
    <w:rsid w:val="00D33F27"/>
    <w:rsid w:val="00DA0D76"/>
    <w:rsid w:val="00DD15C6"/>
    <w:rsid w:val="00E42910"/>
    <w:rsid w:val="00E54991"/>
    <w:rsid w:val="00E62D26"/>
    <w:rsid w:val="00E858F3"/>
    <w:rsid w:val="00EB1617"/>
    <w:rsid w:val="00F62626"/>
    <w:rsid w:val="00F72B95"/>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857742"/>
  <w15:chartTrackingRefBased/>
  <w15:docId w15:val="{5F2DB36F-E690-4E96-8C52-8DA274FF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47"/>
  </w:style>
  <w:style w:type="paragraph" w:styleId="Footer">
    <w:name w:val="footer"/>
    <w:basedOn w:val="Normal"/>
    <w:link w:val="FooterChar"/>
    <w:uiPriority w:val="99"/>
    <w:unhideWhenUsed/>
    <w:rsid w:val="00406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47"/>
  </w:style>
  <w:style w:type="paragraph" w:styleId="ListParagraph">
    <w:name w:val="List Paragraph"/>
    <w:basedOn w:val="Normal"/>
    <w:uiPriority w:val="34"/>
    <w:qFormat/>
    <w:rsid w:val="00E85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Amalgamated Bank of Chicago</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Dierlam</dc:creator>
  <cp:keywords/>
  <dc:description/>
  <cp:lastModifiedBy>Dave Dierlam</cp:lastModifiedBy>
  <cp:revision>2</cp:revision>
  <cp:lastPrinted>2023-07-06T19:46:00Z</cp:lastPrinted>
  <dcterms:created xsi:type="dcterms:W3CDTF">2025-12-09T20:48:00Z</dcterms:created>
  <dcterms:modified xsi:type="dcterms:W3CDTF">2025-12-09T20:48:00Z</dcterms:modified>
</cp:coreProperties>
</file>